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C3" w:rsidRPr="008D1110" w:rsidRDefault="00E654F1" w:rsidP="00CB75B5">
      <w:pPr>
        <w:rPr>
          <w:rFonts w:ascii="Arial" w:hAnsi="Arial" w:cs="Arial"/>
          <w:sz w:val="16"/>
          <w:szCs w:val="16"/>
        </w:rPr>
      </w:pPr>
      <w:r w:rsidRPr="008D1110">
        <w:rPr>
          <w:rFonts w:ascii="Arial" w:hAnsi="Arial" w:cs="Arial"/>
          <w:b/>
          <w:noProof/>
          <w:sz w:val="16"/>
          <w:szCs w:val="16"/>
          <w:lang w:eastAsia="en-MY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-935990</wp:posOffset>
                </wp:positionV>
                <wp:extent cx="2238375" cy="1333500"/>
                <wp:effectExtent l="0" t="0" r="28575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1333500"/>
                          <a:chOff x="0" y="0"/>
                          <a:chExt cx="2238375" cy="1333500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383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553E" w:rsidRDefault="00AF553E" w:rsidP="00E654F1">
                              <w:pPr>
                                <w:spacing w:line="240" w:lineRule="auto"/>
                              </w:pPr>
                            </w:p>
                            <w:p w:rsidR="00AF553E" w:rsidRDefault="00AF553E" w:rsidP="00E654F1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AF553E" w:rsidRPr="00AE215C" w:rsidRDefault="00AF553E" w:rsidP="00E654F1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10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AF553E" w:rsidRDefault="00AF553E" w:rsidP="00E654F1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AF553E" w:rsidRPr="00AE215C" w:rsidRDefault="00AF553E" w:rsidP="00E654F1">
                              <w:pPr>
                                <w:spacing w:line="240" w:lineRule="auto"/>
                                <w:ind w:left="720" w:firstLine="7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AF553E" w:rsidRDefault="00AF553E" w:rsidP="00E654F1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ight Brace 6"/>
                        <wps:cNvSpPr>
                          <a:spLocks/>
                        </wps:cNvSpPr>
                        <wps:spPr bwMode="auto">
                          <a:xfrm>
                            <a:off x="76200" y="76200"/>
                            <a:ext cx="46355" cy="1058544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ight Brace 19"/>
                        <wps:cNvSpPr>
                          <a:spLocks/>
                        </wps:cNvSpPr>
                        <wps:spPr bwMode="auto">
                          <a:xfrm rot="16200000">
                            <a:off x="1095375" y="171450"/>
                            <a:ext cx="68898" cy="2109786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31.5pt;margin-top:-73.7pt;width:176.25pt;height:105pt;z-index:251666432" coordsize="22383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22383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AF553E" w:rsidRDefault="00AF553E" w:rsidP="00E654F1">
                        <w:pPr>
                          <w:spacing w:line="240" w:lineRule="auto"/>
                        </w:pPr>
                      </w:p>
                      <w:p w:rsidR="00AF553E" w:rsidRDefault="00AF553E" w:rsidP="00E654F1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AF553E" w:rsidRPr="00AE215C" w:rsidRDefault="00AF553E" w:rsidP="00E654F1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10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AF553E" w:rsidRDefault="00AF553E" w:rsidP="00E654F1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AF553E" w:rsidRPr="00AE215C" w:rsidRDefault="00AF553E" w:rsidP="00E654F1">
                        <w:pPr>
                          <w:spacing w:line="240" w:lineRule="auto"/>
                          <w:ind w:left="720" w:firstLine="7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AF553E" w:rsidRDefault="00AF553E" w:rsidP="00E654F1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6" o:spid="_x0000_s1028" type="#_x0000_t88" style="position:absolute;left:762;top:762;width:463;height:10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dO88UA&#10;AADaAAAADwAAAGRycy9kb3ducmV2LnhtbESPQWvCQBSE70L/w/IKvYhu7EEkuglSSG0PBZt66PGR&#10;fSbR7NuYXWPqr3eFgsdhZr5hVulgGtFT52rLCmbTCARxYXXNpYLdTzZZgHAeWWNjmRT8kYM0eRqt&#10;MNb2wt/U574UAcIuRgWV920spSsqMuimtiUO3t52Bn2QXSl1h5cAN418jaK5NFhzWKiwpbeKimN+&#10;Ngp+v87jq9v1p01++MzGOjsV23dU6uV5WC9BeBr8I/zf/tAK5nC/Em6AT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07zxQAAANoAAAAPAAAAAAAAAAAAAAAAAJgCAABkcnMv&#10;ZG93bnJldi54bWxQSwUGAAAAAAQABAD1AAAAigMAAAAA&#10;" adj="719"/>
                <v:shape id="Right Brace 19" o:spid="_x0000_s1029" type="#_x0000_t88" style="position:absolute;left:10953;top:1714;width:689;height:210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k+cMA&#10;AADbAAAADwAAAGRycy9kb3ducmV2LnhtbERP32vCMBB+F/wfwg32pukGG9o1yhCkjoKijtHHo7k1&#10;Zc2lNJm2//0yEHy7j+/nZevBtuJCvW8cK3iaJyCIK6cbrhV8nrezBQgfkDW2jknBSB7Wq+kkw1S7&#10;Kx/pcgq1iCHsU1RgQuhSKX1lyKKfu444ct+utxgi7Gupe7zGcNvK5yR5lRYbjg0GO9oYqn5Ov1ZB&#10;UWxz3Df7L5OX4+5QLl7y+vCh1OPD8P4GItAQ7uKbe6fj/CX8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vk+cMAAADbAAAADwAAAAAAAAAAAAAAAACYAgAAZHJzL2Rv&#10;d25yZXYueG1sUEsFBgAAAAAEAAQA9QAAAIgDAAAAAA==&#10;" adj="536"/>
              </v:group>
            </w:pict>
          </mc:Fallback>
        </mc:AlternateContent>
      </w:r>
    </w:p>
    <w:p w:rsidR="00E654F1" w:rsidRPr="008D1110" w:rsidRDefault="00E654F1" w:rsidP="0042133A">
      <w:pPr>
        <w:jc w:val="center"/>
        <w:rPr>
          <w:rFonts w:ascii="Arial" w:hAnsi="Arial" w:cs="Arial"/>
          <w:b/>
          <w:sz w:val="16"/>
          <w:szCs w:val="16"/>
        </w:rPr>
      </w:pPr>
    </w:p>
    <w:p w:rsidR="007640BA" w:rsidRPr="008D1110" w:rsidRDefault="007640BA" w:rsidP="005E4B1A">
      <w:pPr>
        <w:jc w:val="center"/>
        <w:rPr>
          <w:rFonts w:ascii="Arial" w:hAnsi="Arial" w:cs="Arial"/>
          <w:b/>
          <w:sz w:val="16"/>
          <w:szCs w:val="16"/>
        </w:rPr>
      </w:pPr>
      <w:r w:rsidRPr="008D1110">
        <w:rPr>
          <w:rFonts w:ascii="Arial" w:hAnsi="Arial" w:cs="Arial"/>
          <w:b/>
          <w:sz w:val="16"/>
          <w:szCs w:val="16"/>
        </w:rPr>
        <w:t>COMPANIES ACT 2016</w:t>
      </w:r>
    </w:p>
    <w:p w:rsidR="00C84AAD" w:rsidRPr="008D1110" w:rsidRDefault="00975182" w:rsidP="005E4B1A">
      <w:pPr>
        <w:ind w:left="4050"/>
        <w:rPr>
          <w:rFonts w:ascii="Arial" w:hAnsi="Arial" w:cs="Arial"/>
          <w:b/>
          <w:sz w:val="16"/>
          <w:szCs w:val="16"/>
        </w:rPr>
      </w:pPr>
      <w:r w:rsidRPr="008D1110">
        <w:rPr>
          <w:rFonts w:ascii="Arial" w:hAnsi="Arial" w:cs="Arial"/>
          <w:b/>
          <w:sz w:val="16"/>
          <w:szCs w:val="16"/>
        </w:rPr>
        <w:t>S</w:t>
      </w:r>
      <w:r w:rsidR="00C84AAD" w:rsidRPr="008D1110">
        <w:rPr>
          <w:rFonts w:ascii="Arial" w:hAnsi="Arial" w:cs="Arial"/>
          <w:b/>
          <w:sz w:val="16"/>
          <w:szCs w:val="16"/>
        </w:rPr>
        <w:t>ection</w:t>
      </w:r>
      <w:r w:rsidRPr="008D1110">
        <w:rPr>
          <w:rFonts w:ascii="Arial" w:hAnsi="Arial" w:cs="Arial"/>
          <w:b/>
          <w:sz w:val="16"/>
          <w:szCs w:val="16"/>
        </w:rPr>
        <w:t xml:space="preserve"> </w:t>
      </w:r>
      <w:r w:rsidR="00D815DB" w:rsidRPr="008D1110">
        <w:rPr>
          <w:rFonts w:ascii="Arial" w:hAnsi="Arial" w:cs="Arial"/>
          <w:b/>
          <w:sz w:val="16"/>
          <w:szCs w:val="16"/>
        </w:rPr>
        <w:t>609</w:t>
      </w:r>
    </w:p>
    <w:p w:rsidR="00975182" w:rsidRPr="008D1110" w:rsidRDefault="004D3909" w:rsidP="005E4B1A">
      <w:pPr>
        <w:jc w:val="center"/>
        <w:rPr>
          <w:rFonts w:ascii="Arial" w:hAnsi="Arial" w:cs="Arial"/>
          <w:b/>
          <w:sz w:val="16"/>
          <w:szCs w:val="16"/>
        </w:rPr>
      </w:pPr>
      <w:r w:rsidRPr="008D1110">
        <w:rPr>
          <w:rFonts w:ascii="Arial" w:hAnsi="Arial" w:cs="Arial"/>
          <w:b/>
          <w:sz w:val="16"/>
          <w:szCs w:val="16"/>
        </w:rPr>
        <w:t xml:space="preserve">APPLICATION FOR </w:t>
      </w:r>
      <w:r w:rsidR="00C84AAD" w:rsidRPr="008D1110">
        <w:rPr>
          <w:rFonts w:ascii="Arial" w:hAnsi="Arial" w:cs="Arial"/>
          <w:b/>
          <w:sz w:val="16"/>
          <w:szCs w:val="16"/>
        </w:rPr>
        <w:t xml:space="preserve">EXTENSION OF TIME </w:t>
      </w:r>
      <w:r w:rsidR="005E4B1A" w:rsidRPr="008D1110">
        <w:rPr>
          <w:rFonts w:ascii="Arial" w:hAnsi="Arial" w:cs="Arial"/>
          <w:b/>
          <w:sz w:val="16"/>
          <w:szCs w:val="16"/>
        </w:rPr>
        <w:t xml:space="preserve">FOR LODGING DOCUMENTS </w:t>
      </w:r>
      <w:r w:rsidR="00D815DB" w:rsidRPr="008D1110">
        <w:rPr>
          <w:rFonts w:ascii="Arial" w:hAnsi="Arial" w:cs="Arial"/>
          <w:b/>
          <w:sz w:val="16"/>
          <w:szCs w:val="16"/>
        </w:rPr>
        <w:t>WITH REGISTRAR</w:t>
      </w:r>
    </w:p>
    <w:p w:rsidR="00DB174F" w:rsidRPr="008D1110" w:rsidRDefault="00DB174F" w:rsidP="005E4B1A">
      <w:pPr>
        <w:jc w:val="center"/>
        <w:rPr>
          <w:rFonts w:ascii="Arial" w:hAnsi="Arial" w:cs="Arial"/>
          <w:b/>
          <w:sz w:val="16"/>
          <w:szCs w:val="16"/>
        </w:rPr>
      </w:pPr>
      <w:r w:rsidRPr="008D1110">
        <w:rPr>
          <w:rFonts w:ascii="Arial" w:hAnsi="Arial" w:cs="Arial"/>
          <w:b/>
          <w:sz w:val="16"/>
          <w:szCs w:val="16"/>
        </w:rPr>
        <w:t>____________________________ (Company Name)</w:t>
      </w:r>
    </w:p>
    <w:p w:rsidR="00A05329" w:rsidRPr="008D1110" w:rsidRDefault="00A05329" w:rsidP="00A0532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672" w:type="dxa"/>
        <w:tblLook w:val="04A0" w:firstRow="1" w:lastRow="0" w:firstColumn="1" w:lastColumn="0" w:noHBand="0" w:noVBand="1"/>
      </w:tblPr>
      <w:tblGrid>
        <w:gridCol w:w="9492"/>
        <w:gridCol w:w="1180"/>
      </w:tblGrid>
      <w:tr w:rsidR="008D1110" w:rsidRPr="008D1110" w:rsidTr="004D3909">
        <w:trPr>
          <w:trHeight w:val="85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F144C2" w:rsidRPr="008D1110" w:rsidRDefault="00F144C2" w:rsidP="00C771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  <w:p w:rsidR="005C3F3B" w:rsidRPr="008D1110" w:rsidRDefault="005C3F3B" w:rsidP="005C3F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ind w:left="5760" w:hanging="576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8D111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To the Registrar of Companies,</w:t>
            </w:r>
          </w:p>
          <w:p w:rsidR="00A05329" w:rsidRPr="008D1110" w:rsidRDefault="00A05329" w:rsidP="005C3F3B">
            <w:pPr>
              <w:rPr>
                <w:rFonts w:ascii="Arial" w:hAnsi="Arial" w:cs="Arial"/>
                <w:sz w:val="16"/>
                <w:szCs w:val="16"/>
              </w:rPr>
            </w:pPr>
          </w:p>
          <w:p w:rsidR="0057326E" w:rsidRPr="008D1110" w:rsidRDefault="0057326E" w:rsidP="005C3F3B">
            <w:pPr>
              <w:rPr>
                <w:rFonts w:ascii="Arial" w:hAnsi="Arial" w:cs="Arial"/>
                <w:sz w:val="16"/>
                <w:szCs w:val="16"/>
              </w:rPr>
            </w:pPr>
          </w:p>
          <w:p w:rsidR="004D3909" w:rsidRPr="008D1110" w:rsidRDefault="004D3909" w:rsidP="005732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110">
              <w:rPr>
                <w:rFonts w:ascii="Arial" w:hAnsi="Arial" w:cs="Arial"/>
                <w:sz w:val="16"/>
                <w:szCs w:val="16"/>
              </w:rPr>
              <w:t>_________________________________ (Name of Company) hereby apply fo</w:t>
            </w:r>
            <w:r w:rsidR="0057326E" w:rsidRPr="008D1110">
              <w:rPr>
                <w:rFonts w:ascii="Arial" w:hAnsi="Arial" w:cs="Arial"/>
                <w:sz w:val="16"/>
                <w:szCs w:val="16"/>
              </w:rPr>
              <w:t xml:space="preserve">r extension of time </w:t>
            </w:r>
            <w:r w:rsidR="00FD0E70" w:rsidRPr="008D1110">
              <w:rPr>
                <w:rFonts w:ascii="Arial" w:hAnsi="Arial" w:cs="Arial"/>
                <w:sz w:val="16"/>
                <w:szCs w:val="16"/>
              </w:rPr>
              <w:t xml:space="preserve">for lodging of </w:t>
            </w:r>
            <w:r w:rsidR="0057326E" w:rsidRPr="008D1110">
              <w:rPr>
                <w:rFonts w:ascii="Arial" w:hAnsi="Arial" w:cs="Arial"/>
                <w:sz w:val="16"/>
                <w:szCs w:val="16"/>
              </w:rPr>
              <w:t>_____________</w:t>
            </w:r>
            <w:r w:rsidR="008D1110" w:rsidRPr="008D11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26E" w:rsidRPr="008D1110">
              <w:rPr>
                <w:rFonts w:ascii="Arial" w:hAnsi="Arial" w:cs="Arial"/>
                <w:sz w:val="16"/>
                <w:szCs w:val="16"/>
              </w:rPr>
              <w:t>(</w:t>
            </w:r>
            <w:r w:rsidR="008D1110" w:rsidRPr="008D1110">
              <w:rPr>
                <w:rFonts w:ascii="Arial" w:hAnsi="Arial" w:cs="Arial"/>
                <w:sz w:val="16"/>
                <w:szCs w:val="16"/>
              </w:rPr>
              <w:t>Document/</w:t>
            </w:r>
            <w:r w:rsidR="0057326E" w:rsidRPr="008D1110">
              <w:rPr>
                <w:rFonts w:ascii="Arial" w:hAnsi="Arial" w:cs="Arial"/>
                <w:sz w:val="16"/>
                <w:szCs w:val="16"/>
              </w:rPr>
              <w:t>Section under the Companies Act 2016)</w:t>
            </w:r>
          </w:p>
          <w:p w:rsidR="004D3909" w:rsidRPr="008D1110" w:rsidRDefault="004D3909" w:rsidP="005C3F3B">
            <w:pPr>
              <w:rPr>
                <w:rFonts w:ascii="Arial" w:hAnsi="Arial" w:cs="Arial"/>
                <w:sz w:val="16"/>
                <w:szCs w:val="16"/>
              </w:rPr>
            </w:pPr>
          </w:p>
          <w:p w:rsidR="00950922" w:rsidRPr="008D1110" w:rsidRDefault="00950922" w:rsidP="005C3F3B">
            <w:pPr>
              <w:rPr>
                <w:rFonts w:ascii="Arial" w:hAnsi="Arial" w:cs="Arial"/>
                <w:sz w:val="16"/>
                <w:szCs w:val="16"/>
              </w:rPr>
            </w:pPr>
          </w:p>
          <w:p w:rsidR="004D3909" w:rsidRPr="008D1110" w:rsidRDefault="00C25BF8" w:rsidP="005C3F3B">
            <w:pPr>
              <w:rPr>
                <w:rFonts w:ascii="Arial" w:hAnsi="Arial" w:cs="Arial"/>
                <w:sz w:val="16"/>
                <w:szCs w:val="16"/>
              </w:rPr>
            </w:pPr>
            <w:r w:rsidRPr="008D1110">
              <w:rPr>
                <w:rFonts w:ascii="Arial" w:hAnsi="Arial" w:cs="Arial"/>
                <w:b/>
                <w:sz w:val="16"/>
                <w:szCs w:val="16"/>
              </w:rPr>
              <w:t>APPLICATION DETAILS</w:t>
            </w:r>
          </w:p>
          <w:p w:rsidR="004D3909" w:rsidRPr="008D1110" w:rsidRDefault="004D3909" w:rsidP="004D390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8963" w:type="dxa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3"/>
              <w:gridCol w:w="283"/>
              <w:gridCol w:w="5557"/>
            </w:tblGrid>
            <w:tr w:rsidR="008D1110" w:rsidRPr="008D1110" w:rsidTr="00F34A68">
              <w:trPr>
                <w:trHeight w:val="123"/>
              </w:trPr>
              <w:tc>
                <w:tcPr>
                  <w:tcW w:w="3123" w:type="dxa"/>
                </w:tcPr>
                <w:p w:rsidR="008D1110" w:rsidRPr="008D1110" w:rsidRDefault="008D1110" w:rsidP="008D111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3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1110">
                    <w:rPr>
                      <w:rFonts w:ascii="Arial" w:hAnsi="Arial" w:cs="Arial"/>
                      <w:sz w:val="16"/>
                      <w:szCs w:val="16"/>
                    </w:rPr>
                    <w:t>Event date</w:t>
                  </w:r>
                </w:p>
              </w:tc>
              <w:tc>
                <w:tcPr>
                  <w:tcW w:w="283" w:type="dxa"/>
                </w:tcPr>
                <w:p w:rsidR="008D1110" w:rsidRPr="008D1110" w:rsidRDefault="008D1110" w:rsidP="008D1110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1110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557" w:type="dxa"/>
                </w:tcPr>
                <w:p w:rsidR="008D1110" w:rsidRPr="008D1110" w:rsidRDefault="008D1110" w:rsidP="008D1110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D1110" w:rsidRPr="008D1110" w:rsidTr="00F34A68">
              <w:tc>
                <w:tcPr>
                  <w:tcW w:w="3123" w:type="dxa"/>
                </w:tcPr>
                <w:p w:rsidR="008D1110" w:rsidRPr="008D1110" w:rsidRDefault="009C6EDC" w:rsidP="008D111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3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  <w:r w:rsidR="008D1110" w:rsidRPr="008D1110">
                    <w:rPr>
                      <w:rFonts w:ascii="Arial" w:hAnsi="Arial" w:cs="Arial"/>
                      <w:sz w:val="16"/>
                      <w:szCs w:val="16"/>
                    </w:rPr>
                    <w:t xml:space="preserve">ue date of lodgement </w:t>
                  </w:r>
                </w:p>
              </w:tc>
              <w:tc>
                <w:tcPr>
                  <w:tcW w:w="283" w:type="dxa"/>
                </w:tcPr>
                <w:p w:rsidR="008D1110" w:rsidRPr="008D1110" w:rsidRDefault="008D1110" w:rsidP="008D1110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1110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557" w:type="dxa"/>
                </w:tcPr>
                <w:p w:rsidR="008D1110" w:rsidRPr="008D1110" w:rsidRDefault="008D1110" w:rsidP="008D1110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D1110" w:rsidRPr="008D1110" w:rsidTr="00F34A68">
              <w:tc>
                <w:tcPr>
                  <w:tcW w:w="3123" w:type="dxa"/>
                </w:tcPr>
                <w:p w:rsidR="008D1110" w:rsidRDefault="008D1110" w:rsidP="008D111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3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1110">
                    <w:rPr>
                      <w:rFonts w:ascii="Arial" w:hAnsi="Arial" w:cs="Arial"/>
                      <w:sz w:val="16"/>
                      <w:szCs w:val="16"/>
                    </w:rPr>
                    <w:t>Date of Application for extension</w:t>
                  </w:r>
                </w:p>
                <w:p w:rsidR="00F34A68" w:rsidRPr="008D1110" w:rsidRDefault="00F34A68" w:rsidP="008D111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3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Proposed time period for extension</w:t>
                  </w:r>
                </w:p>
                <w:p w:rsidR="008D1110" w:rsidRPr="008D1110" w:rsidRDefault="008D1110" w:rsidP="008D111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3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1110">
                    <w:rPr>
                      <w:rFonts w:ascii="Arial" w:hAnsi="Arial" w:cs="Arial"/>
                      <w:sz w:val="16"/>
                      <w:szCs w:val="16"/>
                    </w:rPr>
                    <w:t xml:space="preserve">Reason for application </w:t>
                  </w:r>
                </w:p>
                <w:p w:rsidR="008D1110" w:rsidRPr="008D1110" w:rsidRDefault="008D1110" w:rsidP="008D1110">
                  <w:pPr>
                    <w:pStyle w:val="ListParagraph"/>
                    <w:tabs>
                      <w:tab w:val="left" w:pos="335"/>
                    </w:tabs>
                    <w:ind w:left="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8D1110">
                    <w:rPr>
                      <w:rFonts w:ascii="Arial" w:hAnsi="Arial" w:cs="Arial"/>
                      <w:sz w:val="12"/>
                      <w:szCs w:val="16"/>
                    </w:rPr>
                    <w:t xml:space="preserve">         </w:t>
                  </w:r>
                  <w:r w:rsidRPr="008D1110">
                    <w:rPr>
                      <w:rFonts w:ascii="Arial" w:hAnsi="Arial" w:cs="Arial"/>
                      <w:i/>
                      <w:sz w:val="14"/>
                      <w:szCs w:val="14"/>
                    </w:rPr>
                    <w:t>(attach supporting documents, if any)</w:t>
                  </w:r>
                </w:p>
              </w:tc>
              <w:tc>
                <w:tcPr>
                  <w:tcW w:w="283" w:type="dxa"/>
                </w:tcPr>
                <w:p w:rsidR="008D1110" w:rsidRDefault="008D1110" w:rsidP="008D1110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1110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F34A68" w:rsidRPr="008D1110" w:rsidRDefault="00F34A68" w:rsidP="008D1110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8D1110" w:rsidRPr="008D1110" w:rsidRDefault="008D1110" w:rsidP="008D1110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1110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557" w:type="dxa"/>
                </w:tcPr>
                <w:p w:rsidR="008D1110" w:rsidRPr="008D1110" w:rsidRDefault="008D1110" w:rsidP="008D1110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D3909" w:rsidRPr="008D1110" w:rsidRDefault="004D3909" w:rsidP="00C25BF8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A05329" w:rsidRPr="008D1110" w:rsidRDefault="00A05329" w:rsidP="002E1595">
            <w:pPr>
              <w:pBdr>
                <w:bar w:val="single" w:sz="4" w:color="auto"/>
              </w:pBd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5329" w:rsidRPr="008D1110" w:rsidTr="004D3909">
        <w:tc>
          <w:tcPr>
            <w:tcW w:w="10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29" w:rsidRPr="008D1110" w:rsidRDefault="00A05329" w:rsidP="00A0532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D1110">
        <w:rPr>
          <w:rFonts w:ascii="Arial" w:hAnsi="Arial" w:cs="Arial"/>
          <w:b/>
          <w:sz w:val="16"/>
          <w:szCs w:val="16"/>
        </w:rPr>
        <w:t>Declaration:</w:t>
      </w:r>
    </w:p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D1110">
        <w:rPr>
          <w:rFonts w:ascii="Arial" w:hAnsi="Arial" w:cs="Arial"/>
          <w:sz w:val="16"/>
          <w:szCs w:val="16"/>
        </w:rPr>
        <w:t>I confirm that the facts and information stated in this document are true and to the best of my knowledge.</w:t>
      </w:r>
    </w:p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D1110">
        <w:rPr>
          <w:rFonts w:ascii="Arial" w:hAnsi="Arial" w:cs="Arial"/>
          <w:b/>
          <w:sz w:val="16"/>
          <w:szCs w:val="16"/>
        </w:rPr>
        <w:t>Signed:</w:t>
      </w:r>
    </w:p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D1110">
        <w:rPr>
          <w:rFonts w:ascii="Arial" w:hAnsi="Arial" w:cs="Arial"/>
          <w:sz w:val="16"/>
          <w:szCs w:val="16"/>
        </w:rPr>
        <w:t>__________________</w:t>
      </w:r>
    </w:p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D1110">
        <w:rPr>
          <w:rFonts w:ascii="Arial" w:hAnsi="Arial" w:cs="Arial"/>
          <w:sz w:val="16"/>
          <w:szCs w:val="16"/>
        </w:rPr>
        <w:t>(Secretary)</w:t>
      </w:r>
    </w:p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D1110">
        <w:rPr>
          <w:rFonts w:ascii="Arial" w:hAnsi="Arial" w:cs="Arial"/>
          <w:sz w:val="16"/>
          <w:szCs w:val="16"/>
        </w:rPr>
        <w:t>Name</w:t>
      </w:r>
      <w:r w:rsidRPr="008D1110">
        <w:rPr>
          <w:rFonts w:ascii="Arial" w:hAnsi="Arial" w:cs="Arial"/>
          <w:sz w:val="16"/>
          <w:szCs w:val="16"/>
        </w:rPr>
        <w:tab/>
      </w:r>
      <w:r w:rsidRPr="008D1110">
        <w:rPr>
          <w:rFonts w:ascii="Arial" w:hAnsi="Arial" w:cs="Arial"/>
          <w:sz w:val="16"/>
          <w:szCs w:val="16"/>
        </w:rPr>
        <w:tab/>
      </w:r>
      <w:r w:rsidRPr="008D1110">
        <w:rPr>
          <w:rFonts w:ascii="Arial" w:hAnsi="Arial" w:cs="Arial"/>
          <w:sz w:val="16"/>
          <w:szCs w:val="16"/>
        </w:rPr>
        <w:tab/>
      </w:r>
      <w:r w:rsidRPr="008D1110">
        <w:rPr>
          <w:rFonts w:ascii="Arial" w:hAnsi="Arial" w:cs="Arial"/>
          <w:sz w:val="16"/>
          <w:szCs w:val="16"/>
        </w:rPr>
        <w:tab/>
      </w:r>
      <w:r w:rsidRPr="008D1110">
        <w:rPr>
          <w:rFonts w:ascii="Arial" w:hAnsi="Arial" w:cs="Arial"/>
          <w:sz w:val="16"/>
          <w:szCs w:val="16"/>
        </w:rPr>
        <w:tab/>
        <w:t>:</w:t>
      </w:r>
      <w:r w:rsidRPr="008D1110">
        <w:rPr>
          <w:rFonts w:ascii="Arial" w:hAnsi="Arial" w:cs="Arial"/>
          <w:sz w:val="16"/>
          <w:szCs w:val="16"/>
        </w:rPr>
        <w:tab/>
      </w:r>
      <w:r w:rsidRPr="008D1110">
        <w:rPr>
          <w:rFonts w:ascii="Arial" w:hAnsi="Arial" w:cs="Arial"/>
          <w:sz w:val="16"/>
          <w:szCs w:val="16"/>
        </w:rPr>
        <w:tab/>
      </w:r>
      <w:r w:rsidRPr="008D1110">
        <w:rPr>
          <w:rFonts w:ascii="Arial" w:hAnsi="Arial" w:cs="Arial"/>
          <w:sz w:val="16"/>
          <w:szCs w:val="16"/>
        </w:rPr>
        <w:tab/>
      </w:r>
      <w:r w:rsidRPr="008D1110">
        <w:rPr>
          <w:rFonts w:ascii="Arial" w:hAnsi="Arial" w:cs="Arial"/>
          <w:sz w:val="16"/>
          <w:szCs w:val="16"/>
        </w:rPr>
        <w:tab/>
      </w:r>
    </w:p>
    <w:p w:rsidR="00E654F1" w:rsidRPr="008D1110" w:rsidRDefault="00E15B6D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D1110">
        <w:rPr>
          <w:rFonts w:ascii="Arial" w:hAnsi="Arial" w:cs="Arial"/>
          <w:sz w:val="16"/>
          <w:szCs w:val="16"/>
        </w:rPr>
        <w:t>License N</w:t>
      </w:r>
      <w:r w:rsidR="00E654F1" w:rsidRPr="008D1110">
        <w:rPr>
          <w:rFonts w:ascii="Arial" w:hAnsi="Arial" w:cs="Arial"/>
          <w:sz w:val="16"/>
          <w:szCs w:val="16"/>
        </w:rPr>
        <w:t>o</w:t>
      </w:r>
      <w:r w:rsidRPr="008D1110">
        <w:rPr>
          <w:rFonts w:ascii="Arial" w:hAnsi="Arial" w:cs="Arial"/>
          <w:sz w:val="16"/>
          <w:szCs w:val="16"/>
        </w:rPr>
        <w:t>.</w:t>
      </w:r>
      <w:r w:rsidR="00E654F1" w:rsidRPr="008D1110">
        <w:rPr>
          <w:rFonts w:ascii="Arial" w:hAnsi="Arial" w:cs="Arial"/>
          <w:sz w:val="16"/>
          <w:szCs w:val="16"/>
        </w:rPr>
        <w:t>/ Membership No.    </w:t>
      </w:r>
      <w:r w:rsidR="00E654F1" w:rsidRPr="008D1110">
        <w:rPr>
          <w:rFonts w:ascii="Arial" w:hAnsi="Arial" w:cs="Arial"/>
          <w:sz w:val="16"/>
          <w:szCs w:val="16"/>
        </w:rPr>
        <w:tab/>
      </w:r>
      <w:r w:rsidR="00E654F1" w:rsidRPr="008D1110">
        <w:rPr>
          <w:rFonts w:ascii="Arial" w:hAnsi="Arial" w:cs="Arial"/>
          <w:sz w:val="16"/>
          <w:szCs w:val="16"/>
        </w:rPr>
        <w:tab/>
        <w:t>:          </w:t>
      </w:r>
      <w:r w:rsidR="00E654F1" w:rsidRPr="008D1110">
        <w:rPr>
          <w:rFonts w:ascii="Arial" w:hAnsi="Arial" w:cs="Arial"/>
          <w:sz w:val="16"/>
          <w:szCs w:val="16"/>
        </w:rPr>
        <w:tab/>
      </w:r>
      <w:r w:rsidR="00E654F1" w:rsidRPr="008D1110">
        <w:rPr>
          <w:rFonts w:ascii="Arial" w:hAnsi="Arial" w:cs="Arial"/>
          <w:sz w:val="16"/>
          <w:szCs w:val="16"/>
        </w:rPr>
        <w:tab/>
        <w:t xml:space="preserve"> </w:t>
      </w:r>
    </w:p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D1110">
        <w:rPr>
          <w:rFonts w:ascii="Arial" w:hAnsi="Arial" w:cs="Arial"/>
          <w:sz w:val="16"/>
          <w:szCs w:val="16"/>
        </w:rPr>
        <w:t>SSM Practicing Certificate No.</w:t>
      </w:r>
      <w:r w:rsidRPr="008D1110">
        <w:rPr>
          <w:rFonts w:ascii="Arial" w:hAnsi="Arial" w:cs="Arial"/>
          <w:sz w:val="16"/>
          <w:szCs w:val="16"/>
        </w:rPr>
        <w:tab/>
      </w:r>
      <w:r w:rsidRPr="008D1110">
        <w:rPr>
          <w:rFonts w:ascii="Arial" w:hAnsi="Arial" w:cs="Arial"/>
          <w:sz w:val="16"/>
          <w:szCs w:val="16"/>
        </w:rPr>
        <w:tab/>
      </w:r>
      <w:r w:rsidRPr="008D1110">
        <w:rPr>
          <w:rFonts w:ascii="Arial" w:hAnsi="Arial" w:cs="Arial"/>
          <w:sz w:val="16"/>
          <w:szCs w:val="16"/>
        </w:rPr>
        <w:tab/>
        <w:t>:</w:t>
      </w:r>
      <w:r w:rsidRPr="008D1110">
        <w:rPr>
          <w:rFonts w:ascii="Arial" w:hAnsi="Arial" w:cs="Arial"/>
          <w:sz w:val="16"/>
          <w:szCs w:val="16"/>
        </w:rPr>
        <w:tab/>
        <w:t xml:space="preserve">        </w:t>
      </w:r>
    </w:p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D1110">
        <w:rPr>
          <w:rFonts w:ascii="Arial" w:hAnsi="Arial" w:cs="Arial"/>
          <w:sz w:val="16"/>
          <w:szCs w:val="16"/>
        </w:rPr>
        <w:t>Date</w:t>
      </w:r>
      <w:r w:rsidRPr="008D1110">
        <w:rPr>
          <w:rFonts w:ascii="Arial" w:hAnsi="Arial" w:cs="Arial"/>
          <w:sz w:val="16"/>
          <w:szCs w:val="16"/>
        </w:rPr>
        <w:tab/>
      </w:r>
      <w:r w:rsidRPr="008D1110">
        <w:rPr>
          <w:rFonts w:ascii="Arial" w:hAnsi="Arial" w:cs="Arial"/>
          <w:sz w:val="16"/>
          <w:szCs w:val="16"/>
        </w:rPr>
        <w:tab/>
      </w:r>
      <w:r w:rsidRPr="008D1110">
        <w:rPr>
          <w:rFonts w:ascii="Arial" w:hAnsi="Arial" w:cs="Arial"/>
          <w:sz w:val="16"/>
          <w:szCs w:val="16"/>
        </w:rPr>
        <w:tab/>
      </w:r>
      <w:r w:rsidRPr="008D1110">
        <w:rPr>
          <w:rFonts w:ascii="Arial" w:hAnsi="Arial" w:cs="Arial"/>
          <w:sz w:val="16"/>
          <w:szCs w:val="16"/>
        </w:rPr>
        <w:tab/>
      </w:r>
      <w:r w:rsidRPr="008D1110">
        <w:rPr>
          <w:rFonts w:ascii="Arial" w:hAnsi="Arial" w:cs="Arial"/>
          <w:sz w:val="16"/>
          <w:szCs w:val="16"/>
        </w:rPr>
        <w:tab/>
        <w:t>:</w:t>
      </w:r>
    </w:p>
    <w:p w:rsidR="00E654F1" w:rsidRPr="008D1110" w:rsidRDefault="00E654F1" w:rsidP="00E654F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E654F1" w:rsidRPr="008D1110" w:rsidRDefault="00E654F1" w:rsidP="00E654F1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E654F1" w:rsidRPr="008D1110" w:rsidRDefault="00E654F1" w:rsidP="00E654F1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D1110">
        <w:rPr>
          <w:rFonts w:ascii="Arial" w:hAnsi="Arial" w:cs="Arial"/>
          <w:b/>
          <w:sz w:val="16"/>
          <w:szCs w:val="16"/>
        </w:rPr>
        <w:t>Attention:</w:t>
      </w:r>
    </w:p>
    <w:p w:rsidR="00E654F1" w:rsidRPr="008D1110" w:rsidRDefault="00E654F1" w:rsidP="00E654F1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D1110">
        <w:rPr>
          <w:rFonts w:ascii="Arial" w:hAnsi="Arial" w:cs="Arial"/>
          <w:b/>
          <w:sz w:val="16"/>
          <w:szCs w:val="16"/>
        </w:rPr>
        <w:tab/>
      </w:r>
    </w:p>
    <w:p w:rsidR="005C3F3B" w:rsidRPr="008D1110" w:rsidRDefault="00E654F1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D1110">
        <w:rPr>
          <w:rFonts w:ascii="Arial" w:hAnsi="Arial" w:cs="Arial"/>
          <w:sz w:val="16"/>
          <w:szCs w:val="16"/>
        </w:rPr>
        <w:t>It is an offence under section 591 of the Companies Act 2016 to make or authorize the making of a statement that a person knows is false or misleading and that person may be liable, upon conviction, to imprisonment for a term not exceeding ten years or to a fine not exceeding RM3million or to both.</w:t>
      </w:r>
    </w:p>
    <w:p w:rsidR="005C3F3B" w:rsidRPr="008D1110" w:rsidRDefault="005C3F3B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</w:p>
    <w:bookmarkEnd w:id="0"/>
    <w:p w:rsidR="005C3F3B" w:rsidRPr="008D1110" w:rsidRDefault="005C3F3B" w:rsidP="00E654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517"/>
      </w:tblGrid>
      <w:tr w:rsidR="008D1110" w:rsidRPr="008D1110" w:rsidTr="00D815DB">
        <w:tc>
          <w:tcPr>
            <w:tcW w:w="9242" w:type="dxa"/>
            <w:gridSpan w:val="2"/>
            <w:shd w:val="clear" w:color="auto" w:fill="auto"/>
          </w:tcPr>
          <w:p w:rsidR="00E654F1" w:rsidRPr="008D1110" w:rsidRDefault="00E654F1" w:rsidP="00D815DB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110">
              <w:rPr>
                <w:rFonts w:ascii="Arial" w:hAnsi="Arial" w:cs="Arial"/>
                <w:b/>
                <w:sz w:val="16"/>
                <w:szCs w:val="16"/>
              </w:rPr>
              <w:t>LODGER INFORMATION</w:t>
            </w:r>
          </w:p>
          <w:p w:rsidR="00E654F1" w:rsidRPr="008D1110" w:rsidRDefault="00E654F1" w:rsidP="00D815DB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1110" w:rsidRPr="008D1110" w:rsidTr="00E15B6D">
        <w:trPr>
          <w:trHeight w:val="183"/>
        </w:trPr>
        <w:tc>
          <w:tcPr>
            <w:tcW w:w="1526" w:type="dxa"/>
          </w:tcPr>
          <w:p w:rsidR="00E654F1" w:rsidRPr="008D1110" w:rsidRDefault="00E654F1" w:rsidP="00D815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1110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716" w:type="dxa"/>
          </w:tcPr>
          <w:p w:rsidR="00E654F1" w:rsidRPr="008D1110" w:rsidRDefault="00E654F1" w:rsidP="00D815D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11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D1110" w:rsidRPr="008D1110" w:rsidTr="00E15B6D">
        <w:trPr>
          <w:trHeight w:val="135"/>
        </w:trPr>
        <w:tc>
          <w:tcPr>
            <w:tcW w:w="1526" w:type="dxa"/>
          </w:tcPr>
          <w:p w:rsidR="00E654F1" w:rsidRPr="008D1110" w:rsidRDefault="00E654F1" w:rsidP="00D815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1110">
              <w:rPr>
                <w:rFonts w:ascii="Arial" w:hAnsi="Arial" w:cs="Arial"/>
                <w:sz w:val="16"/>
                <w:szCs w:val="16"/>
              </w:rPr>
              <w:t>NRIC No</w:t>
            </w:r>
          </w:p>
        </w:tc>
        <w:tc>
          <w:tcPr>
            <w:tcW w:w="7716" w:type="dxa"/>
          </w:tcPr>
          <w:p w:rsidR="00E654F1" w:rsidRPr="008D1110" w:rsidRDefault="00E654F1" w:rsidP="00D815D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11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D1110" w:rsidRPr="008D1110" w:rsidTr="00E15B6D">
        <w:trPr>
          <w:trHeight w:val="223"/>
        </w:trPr>
        <w:tc>
          <w:tcPr>
            <w:tcW w:w="1526" w:type="dxa"/>
          </w:tcPr>
          <w:p w:rsidR="00E654F1" w:rsidRPr="008D1110" w:rsidRDefault="00E654F1" w:rsidP="00D815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1110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716" w:type="dxa"/>
          </w:tcPr>
          <w:p w:rsidR="00E654F1" w:rsidRPr="008D1110" w:rsidRDefault="00E654F1" w:rsidP="00D815D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11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D1110" w:rsidRPr="008D1110" w:rsidTr="00E15B6D">
        <w:trPr>
          <w:trHeight w:val="141"/>
        </w:trPr>
        <w:tc>
          <w:tcPr>
            <w:tcW w:w="1526" w:type="dxa"/>
          </w:tcPr>
          <w:p w:rsidR="00E654F1" w:rsidRPr="008D1110" w:rsidRDefault="00E654F1" w:rsidP="00D815D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110">
              <w:rPr>
                <w:rFonts w:ascii="Arial" w:hAnsi="Arial" w:cs="Arial"/>
                <w:sz w:val="16"/>
                <w:szCs w:val="16"/>
              </w:rPr>
              <w:t>Phone No</w:t>
            </w:r>
          </w:p>
        </w:tc>
        <w:tc>
          <w:tcPr>
            <w:tcW w:w="7716" w:type="dxa"/>
          </w:tcPr>
          <w:p w:rsidR="00E654F1" w:rsidRPr="008D1110" w:rsidRDefault="00E654F1" w:rsidP="00D815D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11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E654F1" w:rsidRPr="008D1110" w:rsidTr="00D815DB">
        <w:trPr>
          <w:trHeight w:val="419"/>
        </w:trPr>
        <w:tc>
          <w:tcPr>
            <w:tcW w:w="1526" w:type="dxa"/>
          </w:tcPr>
          <w:p w:rsidR="00E654F1" w:rsidRPr="008D1110" w:rsidRDefault="00E654F1" w:rsidP="00D815D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110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7716" w:type="dxa"/>
          </w:tcPr>
          <w:p w:rsidR="00E654F1" w:rsidRPr="008D1110" w:rsidRDefault="00E654F1" w:rsidP="00D815D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11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8B1614" w:rsidRPr="008D1110" w:rsidRDefault="008B1614" w:rsidP="00664543">
      <w:pPr>
        <w:pBdr>
          <w:bottom w:val="single" w:sz="4" w:space="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  <w:lang w:val="en-GB"/>
        </w:rPr>
      </w:pPr>
    </w:p>
    <w:p w:rsidR="008B1614" w:rsidRPr="008D1110" w:rsidRDefault="008B1614" w:rsidP="008B1614">
      <w:p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pacing w:val="-2"/>
          <w:sz w:val="16"/>
          <w:szCs w:val="16"/>
          <w:lang w:val="en-GB"/>
        </w:rPr>
      </w:pPr>
      <w:r w:rsidRPr="008D1110">
        <w:rPr>
          <w:rFonts w:ascii="Arial" w:hAnsi="Arial" w:cs="Arial"/>
          <w:spacing w:val="-2"/>
          <w:sz w:val="16"/>
          <w:szCs w:val="16"/>
          <w:lang w:val="en-GB"/>
        </w:rPr>
        <w:t>NOTES</w:t>
      </w:r>
    </w:p>
    <w:p w:rsidR="005C3F3B" w:rsidRPr="008D1110" w:rsidRDefault="008B1614" w:rsidP="00AF553E">
      <w:pPr>
        <w:numPr>
          <w:ilvl w:val="0"/>
          <w:numId w:val="4"/>
        </w:num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  <w:r w:rsidRPr="008D1110">
        <w:rPr>
          <w:rFonts w:ascii="Arial" w:hAnsi="Arial" w:cs="Arial"/>
          <w:spacing w:val="-2"/>
          <w:sz w:val="16"/>
          <w:szCs w:val="16"/>
          <w:lang w:val="en-GB"/>
        </w:rPr>
        <w:t>Applicants are requested to submit their application to the Registrar at le</w:t>
      </w:r>
      <w:r w:rsidR="00E15B6D" w:rsidRPr="008D1110">
        <w:rPr>
          <w:rFonts w:ascii="Arial" w:hAnsi="Arial" w:cs="Arial"/>
          <w:spacing w:val="-2"/>
          <w:sz w:val="16"/>
          <w:szCs w:val="16"/>
          <w:lang w:val="en-GB"/>
        </w:rPr>
        <w:t xml:space="preserve">ast </w:t>
      </w:r>
      <w:r w:rsidR="00210683" w:rsidRPr="008D1110">
        <w:rPr>
          <w:rFonts w:ascii="Arial" w:hAnsi="Arial" w:cs="Arial"/>
          <w:spacing w:val="-2"/>
          <w:sz w:val="16"/>
          <w:szCs w:val="16"/>
          <w:lang w:val="en-GB"/>
        </w:rPr>
        <w:t>30 days</w:t>
      </w:r>
      <w:r w:rsidR="00E15B6D" w:rsidRPr="008D1110">
        <w:rPr>
          <w:rFonts w:ascii="Arial" w:hAnsi="Arial" w:cs="Arial"/>
          <w:spacing w:val="-2"/>
          <w:sz w:val="16"/>
          <w:szCs w:val="16"/>
          <w:lang w:val="en-GB"/>
        </w:rPr>
        <w:t xml:space="preserve"> prior to the timeframe</w:t>
      </w:r>
      <w:r w:rsidR="00950922" w:rsidRPr="008D1110">
        <w:rPr>
          <w:rFonts w:ascii="Arial" w:hAnsi="Arial" w:cs="Arial"/>
          <w:spacing w:val="-2"/>
          <w:sz w:val="16"/>
          <w:szCs w:val="16"/>
          <w:lang w:val="en-GB"/>
        </w:rPr>
        <w:t xml:space="preserve"> required under the Act.</w:t>
      </w:r>
    </w:p>
    <w:p w:rsidR="008B1614" w:rsidRPr="008D1110" w:rsidRDefault="008B1614" w:rsidP="00AF553E">
      <w:pPr>
        <w:numPr>
          <w:ilvl w:val="0"/>
          <w:numId w:val="4"/>
        </w:num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  <w:r w:rsidRPr="008D1110">
        <w:rPr>
          <w:rFonts w:ascii="Arial" w:hAnsi="Arial" w:cs="Arial"/>
          <w:spacing w:val="-2"/>
          <w:sz w:val="16"/>
          <w:szCs w:val="16"/>
          <w:lang w:val="en-GB"/>
        </w:rPr>
        <w:t>Refer to the schedule</w:t>
      </w:r>
      <w:r w:rsidR="00E15B6D" w:rsidRPr="008D1110">
        <w:rPr>
          <w:rFonts w:ascii="Arial" w:hAnsi="Arial" w:cs="Arial"/>
          <w:spacing w:val="-2"/>
          <w:sz w:val="16"/>
          <w:szCs w:val="16"/>
          <w:lang w:val="en-GB"/>
        </w:rPr>
        <w:t xml:space="preserve"> </w:t>
      </w:r>
      <w:r w:rsidR="00416D05" w:rsidRPr="008D1110">
        <w:rPr>
          <w:rFonts w:ascii="Arial" w:hAnsi="Arial" w:cs="Arial"/>
          <w:spacing w:val="-2"/>
          <w:sz w:val="16"/>
          <w:szCs w:val="16"/>
          <w:lang w:val="en-GB"/>
        </w:rPr>
        <w:t xml:space="preserve">under Regulation </w:t>
      </w:r>
      <w:r w:rsidR="00E15B6D" w:rsidRPr="008D1110">
        <w:rPr>
          <w:rFonts w:ascii="Arial" w:hAnsi="Arial" w:cs="Arial"/>
          <w:spacing w:val="-2"/>
          <w:sz w:val="16"/>
          <w:szCs w:val="16"/>
          <w:lang w:val="en-GB"/>
        </w:rPr>
        <w:t xml:space="preserve">8 of </w:t>
      </w:r>
      <w:r w:rsidR="00416D05" w:rsidRPr="008D1110">
        <w:rPr>
          <w:rFonts w:ascii="Arial" w:hAnsi="Arial" w:cs="Arial"/>
          <w:spacing w:val="-2"/>
          <w:sz w:val="16"/>
          <w:szCs w:val="16"/>
          <w:lang w:val="en-GB"/>
        </w:rPr>
        <w:t xml:space="preserve">the </w:t>
      </w:r>
      <w:r w:rsidR="00E15B6D" w:rsidRPr="008D1110">
        <w:rPr>
          <w:rFonts w:ascii="Arial" w:hAnsi="Arial" w:cs="Arial"/>
          <w:spacing w:val="-2"/>
          <w:sz w:val="16"/>
          <w:szCs w:val="16"/>
          <w:lang w:val="en-GB"/>
        </w:rPr>
        <w:t>Companies Regulation</w:t>
      </w:r>
      <w:r w:rsidR="00416D05" w:rsidRPr="008D1110">
        <w:rPr>
          <w:rFonts w:ascii="Arial" w:hAnsi="Arial" w:cs="Arial"/>
          <w:spacing w:val="-2"/>
          <w:sz w:val="16"/>
          <w:szCs w:val="16"/>
          <w:lang w:val="en-GB"/>
        </w:rPr>
        <w:t xml:space="preserve"> 2017</w:t>
      </w:r>
      <w:r w:rsidRPr="008D1110">
        <w:rPr>
          <w:rFonts w:ascii="Arial" w:hAnsi="Arial" w:cs="Arial"/>
          <w:spacing w:val="-2"/>
          <w:sz w:val="16"/>
          <w:szCs w:val="16"/>
          <w:lang w:val="en-GB"/>
        </w:rPr>
        <w:t xml:space="preserve"> for the relevant fee that should accompany the application.</w:t>
      </w:r>
    </w:p>
    <w:p w:rsidR="008B1614" w:rsidRPr="008D1110" w:rsidRDefault="008B1614" w:rsidP="008B1614">
      <w:pPr>
        <w:numPr>
          <w:ilvl w:val="0"/>
          <w:numId w:val="4"/>
        </w:num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  <w:r w:rsidRPr="008D1110">
        <w:rPr>
          <w:rFonts w:ascii="Arial" w:hAnsi="Arial" w:cs="Arial"/>
          <w:spacing w:val="-2"/>
          <w:sz w:val="16"/>
          <w:szCs w:val="16"/>
          <w:lang w:val="en-GB"/>
        </w:rPr>
        <w:t>The application must be made in accordance with a resolution of the directors</w:t>
      </w:r>
      <w:r w:rsidR="00210683" w:rsidRPr="008D1110">
        <w:rPr>
          <w:rFonts w:ascii="Arial" w:hAnsi="Arial" w:cs="Arial"/>
          <w:spacing w:val="-2"/>
          <w:sz w:val="16"/>
          <w:szCs w:val="16"/>
          <w:lang w:val="en-GB"/>
        </w:rPr>
        <w:t>, if required,</w:t>
      </w:r>
      <w:r w:rsidRPr="008D1110">
        <w:rPr>
          <w:rFonts w:ascii="Arial" w:hAnsi="Arial" w:cs="Arial"/>
          <w:spacing w:val="-2"/>
          <w:sz w:val="16"/>
          <w:szCs w:val="16"/>
          <w:lang w:val="en-GB"/>
        </w:rPr>
        <w:t xml:space="preserve"> and</w:t>
      </w:r>
      <w:r w:rsidR="00210683" w:rsidRPr="008D1110">
        <w:rPr>
          <w:rFonts w:ascii="Arial" w:hAnsi="Arial" w:cs="Arial"/>
          <w:spacing w:val="-2"/>
          <w:sz w:val="16"/>
          <w:szCs w:val="16"/>
          <w:lang w:val="en-GB"/>
        </w:rPr>
        <w:t>/or</w:t>
      </w:r>
      <w:r w:rsidRPr="008D1110">
        <w:rPr>
          <w:rFonts w:ascii="Arial" w:hAnsi="Arial" w:cs="Arial"/>
          <w:spacing w:val="-2"/>
          <w:sz w:val="16"/>
          <w:szCs w:val="16"/>
          <w:lang w:val="en-GB"/>
        </w:rPr>
        <w:t xml:space="preserve"> si</w:t>
      </w:r>
      <w:r w:rsidR="004A7756" w:rsidRPr="008D1110">
        <w:rPr>
          <w:rFonts w:ascii="Arial" w:hAnsi="Arial" w:cs="Arial"/>
          <w:spacing w:val="-2"/>
          <w:sz w:val="16"/>
          <w:szCs w:val="16"/>
          <w:lang w:val="en-GB"/>
        </w:rPr>
        <w:t>gn</w:t>
      </w:r>
      <w:r w:rsidR="00210683" w:rsidRPr="008D1110">
        <w:rPr>
          <w:rFonts w:ascii="Arial" w:hAnsi="Arial" w:cs="Arial"/>
          <w:spacing w:val="-2"/>
          <w:sz w:val="16"/>
          <w:szCs w:val="16"/>
          <w:lang w:val="en-GB"/>
        </w:rPr>
        <w:t>ed by a director or secretary.</w:t>
      </w:r>
    </w:p>
    <w:p w:rsidR="008D1110" w:rsidRDefault="0082042A" w:rsidP="003932C7">
      <w:pPr>
        <w:numPr>
          <w:ilvl w:val="0"/>
          <w:numId w:val="4"/>
        </w:num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  <w:r w:rsidRPr="008D1110">
        <w:rPr>
          <w:rFonts w:ascii="Arial" w:hAnsi="Arial" w:cs="Arial"/>
          <w:spacing w:val="-2"/>
          <w:sz w:val="16"/>
          <w:szCs w:val="16"/>
          <w:lang w:val="en-GB"/>
        </w:rPr>
        <w:t>Any extension of time or further period shall not be made more than six months from the due date of the document.</w:t>
      </w:r>
    </w:p>
    <w:p w:rsidR="008D1110" w:rsidRDefault="008D1110">
      <w:pPr>
        <w:rPr>
          <w:rFonts w:ascii="Arial" w:hAnsi="Arial" w:cs="Arial"/>
          <w:spacing w:val="-2"/>
          <w:sz w:val="16"/>
          <w:szCs w:val="16"/>
          <w:lang w:val="en-GB"/>
        </w:rPr>
      </w:pPr>
    </w:p>
    <w:p w:rsidR="008B1614" w:rsidRDefault="008D1110" w:rsidP="008D1110">
      <w:p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  <w:lang w:val="en-GB"/>
        </w:rPr>
      </w:pPr>
      <w:r>
        <w:rPr>
          <w:rFonts w:ascii="Arial" w:hAnsi="Arial" w:cs="Arial"/>
          <w:spacing w:val="-2"/>
          <w:sz w:val="16"/>
          <w:szCs w:val="16"/>
          <w:lang w:val="en-GB"/>
        </w:rPr>
        <w:t>FOR THE REGISTRY’S USE ONLY</w:t>
      </w:r>
    </w:p>
    <w:p w:rsidR="008D1110" w:rsidRDefault="008D1110" w:rsidP="008D1110">
      <w:p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D1110" w:rsidTr="008D1110">
        <w:tc>
          <w:tcPr>
            <w:tcW w:w="1803" w:type="dxa"/>
          </w:tcPr>
          <w:p w:rsidR="008D1110" w:rsidRDefault="008D1110" w:rsidP="008D1110">
            <w:pPr>
              <w:tabs>
                <w:tab w:val="left" w:pos="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1803" w:type="dxa"/>
          </w:tcPr>
          <w:p w:rsidR="008D1110" w:rsidRDefault="008D1110" w:rsidP="008D1110">
            <w:pPr>
              <w:tabs>
                <w:tab w:val="left" w:pos="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Date Approved</w:t>
            </w:r>
          </w:p>
        </w:tc>
        <w:tc>
          <w:tcPr>
            <w:tcW w:w="1803" w:type="dxa"/>
          </w:tcPr>
          <w:p w:rsidR="008D1110" w:rsidRDefault="00F34A68" w:rsidP="00F34A68">
            <w:pPr>
              <w:tabs>
                <w:tab w:val="left" w:pos="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Date Rejected</w:t>
            </w:r>
          </w:p>
        </w:tc>
        <w:tc>
          <w:tcPr>
            <w:tcW w:w="1803" w:type="dxa"/>
          </w:tcPr>
          <w:p w:rsidR="008D1110" w:rsidRDefault="00F34A68" w:rsidP="00F34A68">
            <w:pPr>
              <w:tabs>
                <w:tab w:val="left" w:pos="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Time period of extension approved</w:t>
            </w:r>
          </w:p>
        </w:tc>
        <w:tc>
          <w:tcPr>
            <w:tcW w:w="1804" w:type="dxa"/>
          </w:tcPr>
          <w:p w:rsidR="008D1110" w:rsidRDefault="00F34A68" w:rsidP="00F34A68">
            <w:pPr>
              <w:tabs>
                <w:tab w:val="left" w:pos="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Officer</w:t>
            </w:r>
          </w:p>
        </w:tc>
      </w:tr>
      <w:tr w:rsidR="008D1110" w:rsidTr="008D1110">
        <w:trPr>
          <w:trHeight w:val="1887"/>
        </w:trPr>
        <w:tc>
          <w:tcPr>
            <w:tcW w:w="1803" w:type="dxa"/>
          </w:tcPr>
          <w:p w:rsidR="008D1110" w:rsidRDefault="008D1110" w:rsidP="008D1110">
            <w:pPr>
              <w:tabs>
                <w:tab w:val="left" w:pos="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803" w:type="dxa"/>
          </w:tcPr>
          <w:p w:rsidR="008D1110" w:rsidRDefault="008D1110" w:rsidP="008D1110">
            <w:pPr>
              <w:tabs>
                <w:tab w:val="left" w:pos="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803" w:type="dxa"/>
          </w:tcPr>
          <w:p w:rsidR="008D1110" w:rsidRDefault="008D1110" w:rsidP="008D1110">
            <w:pPr>
              <w:tabs>
                <w:tab w:val="left" w:pos="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803" w:type="dxa"/>
          </w:tcPr>
          <w:p w:rsidR="008D1110" w:rsidRDefault="008D1110" w:rsidP="008D1110">
            <w:pPr>
              <w:tabs>
                <w:tab w:val="left" w:pos="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804" w:type="dxa"/>
          </w:tcPr>
          <w:p w:rsidR="008D1110" w:rsidRDefault="008D1110" w:rsidP="008D1110">
            <w:pPr>
              <w:tabs>
                <w:tab w:val="left" w:pos="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</w:tbl>
    <w:p w:rsidR="008D1110" w:rsidRPr="008D1110" w:rsidRDefault="008D1110" w:rsidP="008D1110">
      <w:p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sectPr w:rsidR="008D1110" w:rsidRPr="008D1110" w:rsidSect="00E654F1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669" w:rsidRDefault="00A74669" w:rsidP="00E654F1">
      <w:pPr>
        <w:spacing w:after="0" w:line="240" w:lineRule="auto"/>
      </w:pPr>
      <w:r>
        <w:separator/>
      </w:r>
    </w:p>
  </w:endnote>
  <w:endnote w:type="continuationSeparator" w:id="0">
    <w:p w:rsidR="00A74669" w:rsidRDefault="00A74669" w:rsidP="00E6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669" w:rsidRDefault="00A74669" w:rsidP="00E654F1">
      <w:pPr>
        <w:spacing w:after="0" w:line="240" w:lineRule="auto"/>
      </w:pPr>
      <w:r>
        <w:separator/>
      </w:r>
    </w:p>
  </w:footnote>
  <w:footnote w:type="continuationSeparator" w:id="0">
    <w:p w:rsidR="00A74669" w:rsidRDefault="00A74669" w:rsidP="00E6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3E" w:rsidRPr="00AE215C" w:rsidRDefault="00AF553E" w:rsidP="00E654F1">
    <w:pPr>
      <w:spacing w:after="0" w:line="240" w:lineRule="auto"/>
      <w:rPr>
        <w:rFonts w:ascii="Arial" w:hAnsi="Arial" w:cs="Arial"/>
        <w:b/>
        <w:sz w:val="16"/>
        <w:szCs w:val="16"/>
      </w:rPr>
    </w:pPr>
    <w:r w:rsidRPr="00AE215C">
      <w:rPr>
        <w:rFonts w:ascii="Arial" w:hAnsi="Arial" w:cs="Arial"/>
        <w:b/>
        <w:sz w:val="16"/>
        <w:szCs w:val="16"/>
      </w:rPr>
      <w:t>Company No.</w:t>
    </w:r>
  </w:p>
  <w:p w:rsidR="00AF553E" w:rsidRDefault="00AF553E" w:rsidP="00E654F1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en-MY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819149</wp:posOffset>
              </wp:positionH>
              <wp:positionV relativeFrom="paragraph">
                <wp:posOffset>63500</wp:posOffset>
              </wp:positionV>
              <wp:extent cx="0" cy="169545"/>
              <wp:effectExtent l="0" t="0" r="19050" b="2095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954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E55DE3" id="Straight Connector 20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5pt,5pt" to="6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63500</wp:posOffset>
              </wp:positionV>
              <wp:extent cx="1123950" cy="169545"/>
              <wp:effectExtent l="0" t="0" r="19050" b="20955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395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5A204D8" id="Rectangle 18" o:spid="_x0000_s1026" style="position:absolute;margin-left:-.75pt;margin-top:5pt;width:88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"/>
          </w:pict>
        </mc:Fallback>
      </mc:AlternateContent>
    </w:r>
  </w:p>
  <w:p w:rsidR="00AF553E" w:rsidRPr="000D163D" w:rsidRDefault="00AF553E" w:rsidP="00E654F1">
    <w:pPr>
      <w:pStyle w:val="Header"/>
    </w:pPr>
  </w:p>
  <w:p w:rsidR="00AF553E" w:rsidRDefault="00AF55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E496A"/>
    <w:multiLevelType w:val="hybridMultilevel"/>
    <w:tmpl w:val="C580464E"/>
    <w:lvl w:ilvl="0" w:tplc="BC5E0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2C9B"/>
    <w:multiLevelType w:val="hybridMultilevel"/>
    <w:tmpl w:val="AED4A0B0"/>
    <w:lvl w:ilvl="0" w:tplc="389AC1F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6EA6"/>
    <w:multiLevelType w:val="hybridMultilevel"/>
    <w:tmpl w:val="B8288812"/>
    <w:lvl w:ilvl="0" w:tplc="BC5E0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19E8"/>
    <w:multiLevelType w:val="hybridMultilevel"/>
    <w:tmpl w:val="1CF8A9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C1EDE"/>
    <w:multiLevelType w:val="hybridMultilevel"/>
    <w:tmpl w:val="C3BEC7B6"/>
    <w:lvl w:ilvl="0" w:tplc="BFBE824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40"/>
    <w:rsid w:val="0001414F"/>
    <w:rsid w:val="00034E25"/>
    <w:rsid w:val="00050F77"/>
    <w:rsid w:val="000641B2"/>
    <w:rsid w:val="000662C2"/>
    <w:rsid w:val="000760AC"/>
    <w:rsid w:val="000A55C8"/>
    <w:rsid w:val="000B34DE"/>
    <w:rsid w:val="000C377B"/>
    <w:rsid w:val="000D4833"/>
    <w:rsid w:val="000E364D"/>
    <w:rsid w:val="0014631B"/>
    <w:rsid w:val="001F3318"/>
    <w:rsid w:val="00210683"/>
    <w:rsid w:val="00260948"/>
    <w:rsid w:val="002B37B1"/>
    <w:rsid w:val="002C2526"/>
    <w:rsid w:val="002D5179"/>
    <w:rsid w:val="002E1595"/>
    <w:rsid w:val="00343B82"/>
    <w:rsid w:val="003828BA"/>
    <w:rsid w:val="003932C7"/>
    <w:rsid w:val="00395FB5"/>
    <w:rsid w:val="003A050C"/>
    <w:rsid w:val="003B4C98"/>
    <w:rsid w:val="003D1F17"/>
    <w:rsid w:val="003F29E2"/>
    <w:rsid w:val="00416D05"/>
    <w:rsid w:val="0042133A"/>
    <w:rsid w:val="0042460D"/>
    <w:rsid w:val="004460A6"/>
    <w:rsid w:val="004853FB"/>
    <w:rsid w:val="004A7756"/>
    <w:rsid w:val="004D3909"/>
    <w:rsid w:val="004D5B1C"/>
    <w:rsid w:val="004E140A"/>
    <w:rsid w:val="004F5068"/>
    <w:rsid w:val="00524008"/>
    <w:rsid w:val="00525915"/>
    <w:rsid w:val="00572DE1"/>
    <w:rsid w:val="0057326E"/>
    <w:rsid w:val="005C3F3B"/>
    <w:rsid w:val="005E0A4B"/>
    <w:rsid w:val="005E4B1A"/>
    <w:rsid w:val="00630786"/>
    <w:rsid w:val="00664543"/>
    <w:rsid w:val="00670D42"/>
    <w:rsid w:val="006D2E90"/>
    <w:rsid w:val="006D6740"/>
    <w:rsid w:val="006E40F4"/>
    <w:rsid w:val="007035D5"/>
    <w:rsid w:val="00703E3C"/>
    <w:rsid w:val="00730023"/>
    <w:rsid w:val="007343B8"/>
    <w:rsid w:val="00743569"/>
    <w:rsid w:val="007439FD"/>
    <w:rsid w:val="007640BA"/>
    <w:rsid w:val="0082042A"/>
    <w:rsid w:val="008303C3"/>
    <w:rsid w:val="00836014"/>
    <w:rsid w:val="008B1614"/>
    <w:rsid w:val="008D1110"/>
    <w:rsid w:val="00906314"/>
    <w:rsid w:val="00930A3B"/>
    <w:rsid w:val="00950922"/>
    <w:rsid w:val="00975182"/>
    <w:rsid w:val="009C2034"/>
    <w:rsid w:val="009C6EDC"/>
    <w:rsid w:val="00A05329"/>
    <w:rsid w:val="00A5531D"/>
    <w:rsid w:val="00A64D82"/>
    <w:rsid w:val="00A74669"/>
    <w:rsid w:val="00AD753F"/>
    <w:rsid w:val="00AF553E"/>
    <w:rsid w:val="00B94202"/>
    <w:rsid w:val="00BA1E3B"/>
    <w:rsid w:val="00BB6321"/>
    <w:rsid w:val="00BF1107"/>
    <w:rsid w:val="00BF44DB"/>
    <w:rsid w:val="00C01AB5"/>
    <w:rsid w:val="00C078DE"/>
    <w:rsid w:val="00C25BF8"/>
    <w:rsid w:val="00C70A95"/>
    <w:rsid w:val="00C771E8"/>
    <w:rsid w:val="00C77FFC"/>
    <w:rsid w:val="00C84AAD"/>
    <w:rsid w:val="00CB75B5"/>
    <w:rsid w:val="00D815DB"/>
    <w:rsid w:val="00D8192F"/>
    <w:rsid w:val="00DB174F"/>
    <w:rsid w:val="00DD09F5"/>
    <w:rsid w:val="00E15B6D"/>
    <w:rsid w:val="00E177A7"/>
    <w:rsid w:val="00E25E2C"/>
    <w:rsid w:val="00E30E22"/>
    <w:rsid w:val="00E654F1"/>
    <w:rsid w:val="00E6751F"/>
    <w:rsid w:val="00E92153"/>
    <w:rsid w:val="00EA59AD"/>
    <w:rsid w:val="00EE6C8F"/>
    <w:rsid w:val="00F068B4"/>
    <w:rsid w:val="00F144C2"/>
    <w:rsid w:val="00F34A68"/>
    <w:rsid w:val="00F362D1"/>
    <w:rsid w:val="00F66299"/>
    <w:rsid w:val="00F93BD5"/>
    <w:rsid w:val="00F96786"/>
    <w:rsid w:val="00FB43F4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96DD9-8981-40A1-A637-332E4BAF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4F1"/>
  </w:style>
  <w:style w:type="paragraph" w:styleId="Footer">
    <w:name w:val="footer"/>
    <w:basedOn w:val="Normal"/>
    <w:link w:val="FooterChar"/>
    <w:uiPriority w:val="99"/>
    <w:unhideWhenUsed/>
    <w:rsid w:val="00E65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4F1"/>
  </w:style>
  <w:style w:type="paragraph" w:styleId="BodyText">
    <w:name w:val="Body Text"/>
    <w:basedOn w:val="Normal"/>
    <w:link w:val="BodyTextChar"/>
    <w:semiHidden/>
    <w:rsid w:val="000760AC"/>
    <w:pPr>
      <w:widowControl w:val="0"/>
      <w:tabs>
        <w:tab w:val="left" w:pos="0"/>
      </w:tabs>
      <w:suppressAutoHyphens/>
      <w:spacing w:after="0" w:line="243" w:lineRule="exact"/>
      <w:jc w:val="both"/>
    </w:pPr>
    <w:rPr>
      <w:rFonts w:ascii="Courier" w:eastAsia="Times New Roman" w:hAnsi="Courier" w:cs="Times New Roman"/>
      <w:snapToGrid w:val="0"/>
      <w:spacing w:val="-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760AC"/>
    <w:rPr>
      <w:rFonts w:ascii="Courier" w:eastAsia="Times New Roman" w:hAnsi="Courier" w:cs="Times New Roman"/>
      <w:snapToGrid w:val="0"/>
      <w:spacing w:val="-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</dc:creator>
  <cp:keywords/>
  <dc:description/>
  <cp:lastModifiedBy>Sharmilah Beham Habibullah (BPPP)</cp:lastModifiedBy>
  <cp:revision>2</cp:revision>
  <cp:lastPrinted>2017-04-06T02:01:00Z</cp:lastPrinted>
  <dcterms:created xsi:type="dcterms:W3CDTF">2017-04-12T02:20:00Z</dcterms:created>
  <dcterms:modified xsi:type="dcterms:W3CDTF">2017-04-12T02:20:00Z</dcterms:modified>
</cp:coreProperties>
</file>