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096" w:rsidRPr="0061169D" w:rsidRDefault="0061169D" w:rsidP="00431096">
      <w:pPr>
        <w:spacing w:after="0" w:line="240" w:lineRule="auto"/>
        <w:jc w:val="center"/>
        <w:rPr>
          <w:rFonts w:ascii="Arial" w:hAnsi="Arial" w:cs="Arial"/>
          <w:b/>
          <w:sz w:val="16"/>
          <w:szCs w:val="16"/>
        </w:rPr>
      </w:pPr>
      <w:r>
        <w:rPr>
          <w:rFonts w:ascii="Arial" w:hAnsi="Arial" w:cs="Arial"/>
          <w:b/>
          <w:noProof/>
          <w:sz w:val="16"/>
          <w:szCs w:val="16"/>
          <w:lang w:eastAsia="en-MY"/>
        </w:rPr>
        <mc:AlternateContent>
          <mc:Choice Requires="wpg">
            <w:drawing>
              <wp:anchor distT="0" distB="0" distL="114300" distR="114300" simplePos="0" relativeHeight="251658240" behindDoc="0" locked="0" layoutInCell="1" allowOverlap="1">
                <wp:simplePos x="0" y="0"/>
                <wp:positionH relativeFrom="column">
                  <wp:posOffset>4219575</wp:posOffset>
                </wp:positionH>
                <wp:positionV relativeFrom="paragraph">
                  <wp:posOffset>-925830</wp:posOffset>
                </wp:positionV>
                <wp:extent cx="2238375" cy="1333500"/>
                <wp:effectExtent l="0" t="0" r="28575"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7"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rsidR="0061169D" w:rsidRDefault="0061169D" w:rsidP="0061169D">
                              <w:pPr>
                                <w:spacing w:line="240" w:lineRule="auto"/>
                              </w:pPr>
                            </w:p>
                            <w:p w:rsidR="0061169D" w:rsidRDefault="0061169D" w:rsidP="0061169D">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61169D" w:rsidRPr="00AE215C" w:rsidRDefault="0061169D" w:rsidP="0061169D">
                              <w:pPr>
                                <w:spacing w:line="240" w:lineRule="auto"/>
                                <w:rPr>
                                  <w:rFonts w:ascii="Arial" w:hAnsi="Arial" w:cs="Arial"/>
                                  <w:sz w:val="16"/>
                                  <w:szCs w:val="16"/>
                                </w:rPr>
                              </w:pPr>
                              <w:r>
                                <w:rPr>
                                  <w:rFonts w:ascii="Arial" w:hAnsi="Arial" w:cs="Arial"/>
                                  <w:sz w:val="16"/>
                                  <w:szCs w:val="16"/>
                                </w:rPr>
                                <w:t xml:space="preserve">   1</w:t>
                              </w:r>
                              <w:r w:rsidRPr="00AE215C">
                                <w:rPr>
                                  <w:rFonts w:ascii="Arial" w:hAnsi="Arial" w:cs="Arial"/>
                                  <w:sz w:val="16"/>
                                  <w:szCs w:val="16"/>
                                </w:rPr>
                                <w:t>5 cm</w:t>
                              </w:r>
                            </w:p>
                            <w:p w:rsidR="0061169D" w:rsidRDefault="0061169D" w:rsidP="0061169D">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61169D" w:rsidRPr="00AE215C" w:rsidRDefault="0061169D" w:rsidP="0061169D">
                              <w:pPr>
                                <w:spacing w:line="240" w:lineRule="auto"/>
                                <w:ind w:left="720" w:firstLine="720"/>
                                <w:rPr>
                                  <w:rFonts w:ascii="Arial" w:hAnsi="Arial" w:cs="Arial"/>
                                  <w:sz w:val="16"/>
                                  <w:szCs w:val="16"/>
                                </w:rPr>
                              </w:pPr>
                              <w:r w:rsidRPr="00AE215C">
                                <w:rPr>
                                  <w:rFonts w:ascii="Arial" w:hAnsi="Arial" w:cs="Arial"/>
                                  <w:sz w:val="16"/>
                                  <w:szCs w:val="16"/>
                                </w:rPr>
                                <w:t>10 cm</w:t>
                              </w:r>
                            </w:p>
                            <w:p w:rsidR="0061169D" w:rsidRDefault="0061169D" w:rsidP="0061169D">
                              <w:pPr>
                                <w:spacing w:after="0" w:line="240" w:lineRule="auto"/>
                              </w:pPr>
                            </w:p>
                          </w:txbxContent>
                        </wps:txbx>
                        <wps:bodyPr rot="0" vert="horz" wrap="square" lIns="91440" tIns="45720" rIns="91440" bIns="45720" anchor="t" anchorCtr="0" upright="1">
                          <a:noAutofit/>
                        </wps:bodyPr>
                      </wps:wsp>
                      <wps:wsp>
                        <wps:cNvPr id="6"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332.25pt;margin-top:-72.9pt;width:176.25pt;height:105pt;z-index:251658240"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2DswMAAAINAAAOAAAAZHJzL2Uyb0RvYy54bWzsV9uO2zYQfS/QfyD47tXFullYbbDxZVEg&#10;bYIm/QBaoi6tRKokvfKm6L9nSEryJelt0wJ9WD/YpEgOZ86cOSPfvjp2LXqkQjacZdi7cTGiLOdF&#10;w6oM//Rht0gwkoqwgrSc0Qw/UYlf3X37ze3Qp9TnNW8LKhAYYTId+gzXSvWp48i8ph2RN7ynDBZL&#10;LjqiYCoqpxBkAOtd6/iuGzkDF0UveE6lhKcbu4jvjP2ypLl6W5aSKtRmGHxT5luY773+du5uSVoJ&#10;0tdNPrpBnuFFRxoGl86mNkQRdBDNZ6a6Jhdc8lLd5LxzeFk2OTUxQDSeexXNg+CH3sRSpUPVzzAB&#10;tFc4Pdts/sPjO4GaAnKHESMdpMjcijwNzdBXKex4EP37/p2w8cHwDc9/kbDsXK/reXXafCxFpw9B&#10;mOhoMH+aMadHhXJ46PvLZBmHGOWw5i2Xy9Ads5LXkLrPzuX19i9OOiS1Fxv3ZneGHhgmTyDKrwPx&#10;fU16anIjNUQjiPEE4gcd32t+RLHF0WzSICJ1hMcabo2MtFgixtc1YRW9F4IPNSUFeGcyADHMR3U+&#10;JBwBI/vhe15ArshBcWPoa6CeASNpL6R6oLxDepBhAfVjzJPHN1LpjJ+2GPd52xS7pm3NRFT7dSvQ&#10;I4Fa25mPjh2OyPNtLUNDhlehH1oEztfkuQnXfL5komsUiEbbdBlO5k0k1bhtWQF3klSRprVjuL9l&#10;hqsWO4uiOu6PsFEDuufFE0AquBUHEDMY1Fx8xGgAYciw/PVABMWo/Y5BWlZeEGglMZMgjH2YiPOV&#10;/fkKYTmYyrDCyA7XyqrPoRdNVcNNlgiM30Mqy8aAfPJq9Bt4a339zwkcTQT+UXuHXguSUxRdcfiM&#10;uTrBz6NoHIF+YwRVb0cmbZMqBNEynDTBDZMwCEYeTDy/Jqr21jh7oqv2sipGUSPFzyBwZdeCugNB&#10;URy5wUrbvNzjn+8BJbJaBBQyBWDIPN2sjzKuyW+s/Au0BrUf2funTCYpoATlqB3QeJk289vKXW2T&#10;bRIsAj/aLgJ3s1nc79bBItp5cbhZbtbrjfe7BscL0ropCsq061PL84K/p4Zj87XNam56F/V9UcN/&#10;JAPOpRsGWIhl+jXRGV5ptXspU8jbWGRjn/FWX6pTeApcvCjHucXAwj8pVCuHnq5RXQSaa2MX99xV&#10;aBq27texF4Rju55KN0qSFbz06Xbuw944MeoBJfRSurZgX0r3/9phoUDMi7aRofFPgX6TP5+bMjr9&#10;dbn7BAAA//8DAFBLAwQUAAYACAAAACEAzd8kFeIAAAAMAQAADwAAAGRycy9kb3ducmV2LnhtbEyP&#10;wWrDMBBE74X+g9hCb4ms1HaDazmE0PYUCk0KJTfF2tgmlmQsxXb+vptTc1xmmH0vX02mZQP2vnFW&#10;gphHwNCWTje2kvCz/5gtgfmgrFatsyjhih5WxeNDrjLtRvuNwy5UjEasz5SEOoQu49yXNRrl565D&#10;S9nJ9UYFOvuK616NNG5avoiilBvVWPpQqw43NZbn3cVI+BzVuH4R78P2fNpcD/vk63crUMrnp2n9&#10;BizgFP7LcMMndCiI6eguVnvWSkjTOKGqhJmIE5K4VSLxSn5HCuMF8CLn9xLFHwAAAP//AwBQSwEC&#10;LQAUAAYACAAAACEAtoM4kv4AAADhAQAAEwAAAAAAAAAAAAAAAAAAAAAAW0NvbnRlbnRfVHlwZXNd&#10;LnhtbFBLAQItABQABgAIAAAAIQA4/SH/1gAAAJQBAAALAAAAAAAAAAAAAAAAAC8BAABfcmVscy8u&#10;cmVsc1BLAQItABQABgAIAAAAIQDSOE2DswMAAAINAAAOAAAAAAAAAAAAAAAAAC4CAABkcnMvZTJv&#10;RG9jLnhtbFBLAQItABQABgAIAAAAIQDN3yQV4gAAAAwBAAAPAAAAAAAAAAAAAAAAAA0GAABkcnMv&#10;ZG93bnJldi54bWxQSwUGAAAAAAQABADzAAAAHAc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61169D" w:rsidRDefault="0061169D" w:rsidP="0061169D">
                        <w:pPr>
                          <w:spacing w:line="240" w:lineRule="auto"/>
                        </w:pPr>
                      </w:p>
                      <w:p w:rsidR="0061169D" w:rsidRDefault="0061169D" w:rsidP="0061169D">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61169D" w:rsidRPr="00AE215C" w:rsidRDefault="0061169D" w:rsidP="0061169D">
                        <w:pPr>
                          <w:spacing w:line="240" w:lineRule="auto"/>
                          <w:rPr>
                            <w:rFonts w:ascii="Arial" w:hAnsi="Arial" w:cs="Arial"/>
                            <w:sz w:val="16"/>
                            <w:szCs w:val="16"/>
                          </w:rPr>
                        </w:pPr>
                        <w:r>
                          <w:rPr>
                            <w:rFonts w:ascii="Arial" w:hAnsi="Arial" w:cs="Arial"/>
                            <w:sz w:val="16"/>
                            <w:szCs w:val="16"/>
                          </w:rPr>
                          <w:t xml:space="preserve">   1</w:t>
                        </w:r>
                        <w:r w:rsidRPr="00AE215C">
                          <w:rPr>
                            <w:rFonts w:ascii="Arial" w:hAnsi="Arial" w:cs="Arial"/>
                            <w:sz w:val="16"/>
                            <w:szCs w:val="16"/>
                          </w:rPr>
                          <w:t>5 cm</w:t>
                        </w:r>
                      </w:p>
                      <w:p w:rsidR="0061169D" w:rsidRDefault="0061169D" w:rsidP="0061169D">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61169D" w:rsidRPr="00AE215C" w:rsidRDefault="0061169D" w:rsidP="0061169D">
                        <w:pPr>
                          <w:spacing w:line="240" w:lineRule="auto"/>
                          <w:ind w:left="720" w:firstLine="720"/>
                          <w:rPr>
                            <w:rFonts w:ascii="Arial" w:hAnsi="Arial" w:cs="Arial"/>
                            <w:sz w:val="16"/>
                            <w:szCs w:val="16"/>
                          </w:rPr>
                        </w:pPr>
                        <w:r w:rsidRPr="00AE215C">
                          <w:rPr>
                            <w:rFonts w:ascii="Arial" w:hAnsi="Arial" w:cs="Arial"/>
                            <w:sz w:val="16"/>
                            <w:szCs w:val="16"/>
                          </w:rPr>
                          <w:t>10 cm</w:t>
                        </w:r>
                      </w:p>
                      <w:p w:rsidR="0061169D" w:rsidRDefault="0061169D" w:rsidP="0061169D">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dO88UA&#10;AADaAAAADwAAAGRycy9kb3ducmV2LnhtbESPQWvCQBSE70L/w/IKvYhu7EEkuglSSG0PBZt66PGR&#10;fSbR7NuYXWPqr3eFgsdhZr5hVulgGtFT52rLCmbTCARxYXXNpYLdTzZZgHAeWWNjmRT8kYM0eRqt&#10;MNb2wt/U574UAcIuRgWV920spSsqMuimtiUO3t52Bn2QXSl1h5cAN418jaK5NFhzWKiwpbeKimN+&#10;Ngp+v87jq9v1p01++MzGOjsV23dU6uV5WC9BeBr8I/zf/tAK5nC/Em6AT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V07zxQAAANoAAAAPAAAAAAAAAAAAAAAAAJgCAABkcnMv&#10;ZG93bnJldi54bWxQSwUGAAAAAAQABAD1AAAAigMAAAAA&#10;" adj="719"/>
                <v:shape id="Right Brace 19" o:spid="_x0000_s1029" type="#_x0000_t88" style="position:absolute;left:10953;top:1714;width:689;height:21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k+cMA&#10;AADbAAAADwAAAGRycy9kb3ducmV2LnhtbERP32vCMBB+F/wfwg32pukGG9o1yhCkjoKijtHHo7k1&#10;Zc2lNJm2//0yEHy7j+/nZevBtuJCvW8cK3iaJyCIK6cbrhV8nrezBQgfkDW2jknBSB7Wq+kkw1S7&#10;Kx/pcgq1iCHsU1RgQuhSKX1lyKKfu444ct+utxgi7Gupe7zGcNvK5yR5lRYbjg0GO9oYqn5Ov1ZB&#10;UWxz3Df7L5OX4+5QLl7y+vCh1OPD8P4GItAQ7uKbe6fj/CX8/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vk+cMAAADbAAAADwAAAAAAAAAAAAAAAACYAgAAZHJzL2Rv&#10;d25yZXYueG1sUEsFBgAAAAAEAAQA9QAAAIgDAAAAAA==&#10;" adj="536"/>
              </v:group>
            </w:pict>
          </mc:Fallback>
        </mc:AlternateContent>
      </w:r>
    </w:p>
    <w:p w:rsidR="00431096" w:rsidRPr="0061169D" w:rsidRDefault="00431096" w:rsidP="00431096">
      <w:pPr>
        <w:spacing w:after="0" w:line="240" w:lineRule="auto"/>
        <w:jc w:val="center"/>
        <w:rPr>
          <w:rFonts w:ascii="Arial" w:hAnsi="Arial" w:cs="Arial"/>
          <w:b/>
          <w:sz w:val="16"/>
          <w:szCs w:val="16"/>
        </w:rPr>
      </w:pPr>
    </w:p>
    <w:p w:rsidR="00431096" w:rsidRPr="0061169D" w:rsidRDefault="00431096" w:rsidP="00431096">
      <w:pPr>
        <w:spacing w:after="0" w:line="240" w:lineRule="auto"/>
        <w:jc w:val="center"/>
        <w:rPr>
          <w:rFonts w:ascii="Arial" w:hAnsi="Arial" w:cs="Arial"/>
          <w:b/>
          <w:sz w:val="16"/>
          <w:szCs w:val="16"/>
        </w:rPr>
      </w:pPr>
    </w:p>
    <w:p w:rsidR="00431096" w:rsidRPr="0061169D" w:rsidRDefault="00431096" w:rsidP="00431096">
      <w:pPr>
        <w:spacing w:after="0" w:line="240" w:lineRule="auto"/>
        <w:jc w:val="center"/>
        <w:rPr>
          <w:rFonts w:ascii="Arial" w:hAnsi="Arial" w:cs="Arial"/>
          <w:b/>
          <w:sz w:val="16"/>
          <w:szCs w:val="16"/>
        </w:rPr>
      </w:pPr>
    </w:p>
    <w:p w:rsidR="0061169D" w:rsidRDefault="0061169D" w:rsidP="00431096">
      <w:pPr>
        <w:spacing w:after="0" w:line="240" w:lineRule="auto"/>
        <w:jc w:val="center"/>
        <w:rPr>
          <w:rFonts w:ascii="Arial" w:hAnsi="Arial" w:cs="Arial"/>
          <w:b/>
          <w:sz w:val="16"/>
          <w:szCs w:val="16"/>
        </w:rPr>
      </w:pPr>
    </w:p>
    <w:p w:rsidR="00431096" w:rsidRPr="0061169D" w:rsidRDefault="00431096" w:rsidP="00431096">
      <w:pPr>
        <w:spacing w:after="0" w:line="240" w:lineRule="auto"/>
        <w:jc w:val="center"/>
        <w:rPr>
          <w:rFonts w:ascii="Arial" w:hAnsi="Arial" w:cs="Arial"/>
          <w:b/>
          <w:sz w:val="16"/>
          <w:szCs w:val="16"/>
        </w:rPr>
      </w:pPr>
      <w:r w:rsidRPr="0061169D">
        <w:rPr>
          <w:rFonts w:ascii="Arial" w:hAnsi="Arial" w:cs="Arial"/>
          <w:b/>
          <w:sz w:val="16"/>
          <w:szCs w:val="16"/>
        </w:rPr>
        <w:t>INTEREST SCHEMES ACT 2016</w:t>
      </w:r>
    </w:p>
    <w:p w:rsidR="00431096" w:rsidRPr="0061169D" w:rsidRDefault="00431096" w:rsidP="00431096">
      <w:pPr>
        <w:spacing w:after="0" w:line="240" w:lineRule="auto"/>
        <w:jc w:val="center"/>
        <w:rPr>
          <w:rFonts w:ascii="Arial" w:hAnsi="Arial" w:cs="Arial"/>
          <w:b/>
          <w:sz w:val="16"/>
          <w:szCs w:val="16"/>
        </w:rPr>
      </w:pPr>
    </w:p>
    <w:p w:rsidR="00431096" w:rsidRPr="0061169D" w:rsidRDefault="00431096" w:rsidP="0061169D">
      <w:pPr>
        <w:jc w:val="center"/>
        <w:rPr>
          <w:rFonts w:ascii="Arial" w:hAnsi="Arial" w:cs="Arial"/>
          <w:b/>
          <w:sz w:val="16"/>
          <w:szCs w:val="16"/>
        </w:rPr>
      </w:pPr>
      <w:r w:rsidRPr="0061169D">
        <w:rPr>
          <w:rFonts w:ascii="Arial" w:hAnsi="Arial" w:cs="Arial"/>
          <w:b/>
          <w:sz w:val="16"/>
          <w:szCs w:val="16"/>
        </w:rPr>
        <w:t xml:space="preserve">Section </w:t>
      </w:r>
      <w:r w:rsidR="0072448B" w:rsidRPr="0061169D">
        <w:rPr>
          <w:rFonts w:ascii="Arial" w:hAnsi="Arial" w:cs="Arial"/>
          <w:b/>
          <w:sz w:val="16"/>
          <w:szCs w:val="16"/>
        </w:rPr>
        <w:t>34</w:t>
      </w:r>
    </w:p>
    <w:p w:rsidR="0072448B" w:rsidRPr="0061169D" w:rsidRDefault="0072448B" w:rsidP="0072448B">
      <w:pPr>
        <w:spacing w:after="0" w:line="360" w:lineRule="auto"/>
        <w:jc w:val="center"/>
        <w:rPr>
          <w:rFonts w:ascii="Arial" w:hAnsi="Arial" w:cs="Arial"/>
          <w:b/>
          <w:sz w:val="16"/>
          <w:szCs w:val="16"/>
        </w:rPr>
      </w:pPr>
      <w:r w:rsidRPr="0061169D">
        <w:rPr>
          <w:rFonts w:ascii="Arial" w:hAnsi="Arial" w:cs="Arial"/>
          <w:b/>
          <w:sz w:val="16"/>
          <w:szCs w:val="16"/>
        </w:rPr>
        <w:t>RELIEF FROM REQUIREMENTS IN RELATION TO FORM AND CONTENT OF PROSPECTUS OR PRODUCT DISCLOSURE STATEMENT</w:t>
      </w:r>
    </w:p>
    <w:p w:rsidR="00523238" w:rsidRPr="0061169D" w:rsidRDefault="00523238" w:rsidP="00523238">
      <w:pPr>
        <w:spacing w:after="0" w:line="360" w:lineRule="auto"/>
        <w:jc w:val="both"/>
        <w:rPr>
          <w:rFonts w:ascii="Arial" w:hAnsi="Arial" w:cs="Arial"/>
          <w:color w:val="000000"/>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6321"/>
      </w:tblGrid>
      <w:tr w:rsidR="0061169D" w:rsidRPr="0061169D" w:rsidTr="0061169D">
        <w:trPr>
          <w:trHeight w:val="311"/>
        </w:trPr>
        <w:tc>
          <w:tcPr>
            <w:tcW w:w="9016" w:type="dxa"/>
            <w:gridSpan w:val="2"/>
            <w:shd w:val="clear" w:color="auto" w:fill="auto"/>
            <w:vAlign w:val="center"/>
          </w:tcPr>
          <w:p w:rsidR="00B904A8" w:rsidRPr="0061169D" w:rsidRDefault="0072448B" w:rsidP="00770FD6">
            <w:pPr>
              <w:spacing w:line="360" w:lineRule="auto"/>
              <w:jc w:val="center"/>
              <w:rPr>
                <w:rFonts w:ascii="Arial" w:hAnsi="Arial" w:cs="Arial"/>
                <w:b/>
                <w:sz w:val="16"/>
                <w:szCs w:val="16"/>
              </w:rPr>
            </w:pPr>
            <w:r w:rsidRPr="0061169D">
              <w:rPr>
                <w:rFonts w:ascii="Arial" w:hAnsi="Arial" w:cs="Arial"/>
                <w:b/>
                <w:sz w:val="16"/>
                <w:szCs w:val="16"/>
              </w:rPr>
              <w:t>PARTICULARS OF RELIEF OR VARIATON SOUGHT</w:t>
            </w:r>
          </w:p>
        </w:tc>
      </w:tr>
      <w:tr w:rsidR="0061169D" w:rsidRPr="0061169D" w:rsidTr="0061169D">
        <w:trPr>
          <w:trHeight w:val="311"/>
        </w:trPr>
        <w:tc>
          <w:tcPr>
            <w:tcW w:w="2695" w:type="dxa"/>
            <w:shd w:val="clear" w:color="auto" w:fill="auto"/>
            <w:vAlign w:val="center"/>
          </w:tcPr>
          <w:p w:rsidR="000E0D4A" w:rsidRPr="0061169D" w:rsidRDefault="00BB436A" w:rsidP="00BB436A">
            <w:pPr>
              <w:rPr>
                <w:rFonts w:ascii="Arial" w:hAnsi="Arial" w:cs="Arial"/>
                <w:sz w:val="16"/>
                <w:szCs w:val="16"/>
              </w:rPr>
            </w:pPr>
            <w:r w:rsidRPr="0061169D">
              <w:rPr>
                <w:rFonts w:ascii="Arial" w:hAnsi="Arial" w:cs="Arial"/>
                <w:sz w:val="16"/>
                <w:szCs w:val="16"/>
              </w:rPr>
              <w:t xml:space="preserve">The requirements of the Act for which </w:t>
            </w:r>
            <w:r w:rsidR="0078151C" w:rsidRPr="0061169D">
              <w:rPr>
                <w:rFonts w:ascii="Arial" w:hAnsi="Arial" w:cs="Arial"/>
                <w:sz w:val="16"/>
                <w:szCs w:val="16"/>
              </w:rPr>
              <w:t>relief or v</w:t>
            </w:r>
            <w:r w:rsidR="0072448B" w:rsidRPr="0061169D">
              <w:rPr>
                <w:rFonts w:ascii="Arial" w:hAnsi="Arial" w:cs="Arial"/>
                <w:sz w:val="16"/>
                <w:szCs w:val="16"/>
              </w:rPr>
              <w:t>ariation</w:t>
            </w:r>
            <w:r w:rsidRPr="0061169D">
              <w:rPr>
                <w:rFonts w:ascii="Arial" w:hAnsi="Arial" w:cs="Arial"/>
                <w:sz w:val="16"/>
                <w:szCs w:val="16"/>
              </w:rPr>
              <w:t xml:space="preserve"> is sought</w:t>
            </w:r>
          </w:p>
        </w:tc>
        <w:tc>
          <w:tcPr>
            <w:tcW w:w="6321" w:type="dxa"/>
            <w:shd w:val="clear" w:color="auto" w:fill="auto"/>
            <w:vAlign w:val="center"/>
          </w:tcPr>
          <w:p w:rsidR="0061169D" w:rsidRPr="0061169D" w:rsidRDefault="0061169D" w:rsidP="0061169D">
            <w:pPr>
              <w:spacing w:line="360" w:lineRule="auto"/>
              <w:rPr>
                <w:rFonts w:ascii="Arial" w:hAnsi="Arial" w:cs="Arial"/>
                <w:b/>
                <w:sz w:val="16"/>
                <w:szCs w:val="16"/>
              </w:rPr>
            </w:pPr>
          </w:p>
          <w:p w:rsidR="000E0D4A" w:rsidRPr="0061169D" w:rsidRDefault="0061169D" w:rsidP="0061169D">
            <w:pPr>
              <w:spacing w:line="360" w:lineRule="auto"/>
              <w:rPr>
                <w:rFonts w:ascii="Arial" w:hAnsi="Arial" w:cs="Arial"/>
                <w:sz w:val="16"/>
                <w:szCs w:val="16"/>
              </w:rPr>
            </w:pPr>
            <w:r w:rsidRPr="0061169D">
              <w:rPr>
                <w:rFonts w:ascii="Arial" w:hAnsi="Arial" w:cs="Arial"/>
                <w:sz w:val="16"/>
                <w:szCs w:val="16"/>
              </w:rPr>
              <w:t>:</w:t>
            </w:r>
          </w:p>
          <w:p w:rsidR="000E0D4A" w:rsidRPr="0061169D" w:rsidRDefault="000E0D4A" w:rsidP="00770FD6">
            <w:pPr>
              <w:spacing w:line="360" w:lineRule="auto"/>
              <w:jc w:val="center"/>
              <w:rPr>
                <w:rFonts w:ascii="Arial" w:hAnsi="Arial" w:cs="Arial"/>
                <w:b/>
                <w:sz w:val="16"/>
                <w:szCs w:val="16"/>
              </w:rPr>
            </w:pPr>
          </w:p>
        </w:tc>
      </w:tr>
      <w:tr w:rsidR="0061169D" w:rsidRPr="0061169D" w:rsidTr="0061169D">
        <w:trPr>
          <w:trHeight w:val="311"/>
        </w:trPr>
        <w:tc>
          <w:tcPr>
            <w:tcW w:w="2695" w:type="dxa"/>
            <w:shd w:val="clear" w:color="auto" w:fill="auto"/>
          </w:tcPr>
          <w:p w:rsidR="000E0D4A" w:rsidRPr="0061169D" w:rsidRDefault="0072448B" w:rsidP="000E0D4A">
            <w:pPr>
              <w:rPr>
                <w:rFonts w:ascii="Arial" w:hAnsi="Arial" w:cs="Arial"/>
                <w:sz w:val="16"/>
                <w:szCs w:val="16"/>
              </w:rPr>
            </w:pPr>
            <w:r w:rsidRPr="0061169D">
              <w:rPr>
                <w:rFonts w:ascii="Arial" w:hAnsi="Arial" w:cs="Arial"/>
                <w:sz w:val="16"/>
                <w:szCs w:val="16"/>
              </w:rPr>
              <w:t>Reasons for relief or variation</w:t>
            </w:r>
          </w:p>
        </w:tc>
        <w:tc>
          <w:tcPr>
            <w:tcW w:w="6321" w:type="dxa"/>
            <w:shd w:val="clear" w:color="auto" w:fill="auto"/>
          </w:tcPr>
          <w:p w:rsidR="000E0D4A" w:rsidRPr="0061169D" w:rsidRDefault="0061169D" w:rsidP="000E0D4A">
            <w:pPr>
              <w:rPr>
                <w:rFonts w:ascii="Arial" w:hAnsi="Arial" w:cs="Arial"/>
                <w:sz w:val="16"/>
                <w:szCs w:val="16"/>
              </w:rPr>
            </w:pPr>
            <w:r w:rsidRPr="0061169D">
              <w:rPr>
                <w:rFonts w:ascii="Arial" w:hAnsi="Arial" w:cs="Arial"/>
                <w:sz w:val="16"/>
                <w:szCs w:val="16"/>
              </w:rPr>
              <w:t>:</w:t>
            </w:r>
          </w:p>
          <w:p w:rsidR="000E0D4A" w:rsidRPr="0061169D" w:rsidRDefault="000E0D4A" w:rsidP="000E0D4A">
            <w:pPr>
              <w:rPr>
                <w:rFonts w:ascii="Arial" w:hAnsi="Arial" w:cs="Arial"/>
                <w:sz w:val="16"/>
                <w:szCs w:val="16"/>
              </w:rPr>
            </w:pPr>
          </w:p>
          <w:p w:rsidR="000E0D4A" w:rsidRPr="0061169D" w:rsidRDefault="000E0D4A" w:rsidP="000E0D4A">
            <w:pPr>
              <w:rPr>
                <w:rFonts w:ascii="Arial" w:hAnsi="Arial" w:cs="Arial"/>
                <w:sz w:val="16"/>
                <w:szCs w:val="16"/>
              </w:rPr>
            </w:pPr>
          </w:p>
          <w:p w:rsidR="000E0D4A" w:rsidRPr="0061169D" w:rsidRDefault="000E0D4A" w:rsidP="000E0D4A">
            <w:pPr>
              <w:rPr>
                <w:rFonts w:ascii="Arial" w:hAnsi="Arial" w:cs="Arial"/>
                <w:sz w:val="16"/>
                <w:szCs w:val="16"/>
              </w:rPr>
            </w:pPr>
          </w:p>
        </w:tc>
      </w:tr>
    </w:tbl>
    <w:p w:rsidR="000E0D4A" w:rsidRPr="0061169D" w:rsidRDefault="000E0D4A" w:rsidP="00D356E5">
      <w:pPr>
        <w:spacing w:after="0" w:line="240" w:lineRule="auto"/>
        <w:rPr>
          <w:rFonts w:ascii="Arial" w:hAnsi="Arial" w:cs="Arial"/>
          <w:sz w:val="16"/>
          <w:szCs w:val="16"/>
        </w:rPr>
      </w:pPr>
    </w:p>
    <w:p w:rsidR="0061169D" w:rsidRPr="002839B6" w:rsidRDefault="0061169D" w:rsidP="0061169D">
      <w:pPr>
        <w:spacing w:after="0" w:line="240" w:lineRule="auto"/>
        <w:jc w:val="both"/>
        <w:rPr>
          <w:rFonts w:ascii="Arial" w:hAnsi="Arial" w:cs="Arial"/>
          <w:b/>
          <w:sz w:val="16"/>
          <w:szCs w:val="16"/>
        </w:rPr>
      </w:pPr>
      <w:r w:rsidRPr="002839B6">
        <w:rPr>
          <w:rFonts w:ascii="Arial" w:hAnsi="Arial" w:cs="Arial"/>
          <w:b/>
          <w:sz w:val="16"/>
          <w:szCs w:val="16"/>
        </w:rPr>
        <w:t>Declaration:</w:t>
      </w:r>
    </w:p>
    <w:p w:rsidR="0061169D" w:rsidRPr="002839B6" w:rsidRDefault="0061169D" w:rsidP="0061169D">
      <w:pPr>
        <w:spacing w:after="0" w:line="240" w:lineRule="auto"/>
        <w:jc w:val="both"/>
        <w:rPr>
          <w:rFonts w:ascii="Arial" w:hAnsi="Arial" w:cs="Arial"/>
          <w:sz w:val="16"/>
          <w:szCs w:val="16"/>
        </w:rPr>
      </w:pPr>
    </w:p>
    <w:p w:rsidR="0061169D" w:rsidRPr="002839B6" w:rsidRDefault="0061169D" w:rsidP="0061169D">
      <w:pPr>
        <w:spacing w:after="0" w:line="240" w:lineRule="auto"/>
        <w:jc w:val="both"/>
        <w:rPr>
          <w:rFonts w:ascii="Arial" w:hAnsi="Arial" w:cs="Arial"/>
          <w:sz w:val="16"/>
          <w:szCs w:val="16"/>
        </w:rPr>
      </w:pPr>
      <w:r w:rsidRPr="002839B6">
        <w:rPr>
          <w:rFonts w:ascii="Arial" w:hAnsi="Arial" w:cs="Arial"/>
          <w:sz w:val="16"/>
          <w:szCs w:val="16"/>
        </w:rPr>
        <w:t>I confirm that the facts and information stated in this document are true and to the best of my knowledge.</w:t>
      </w:r>
    </w:p>
    <w:p w:rsidR="00D356E5" w:rsidRPr="0061169D" w:rsidRDefault="00D356E5" w:rsidP="00D356E5">
      <w:pPr>
        <w:spacing w:after="0" w:line="240" w:lineRule="auto"/>
        <w:jc w:val="both"/>
        <w:rPr>
          <w:rFonts w:ascii="Arial" w:hAnsi="Arial" w:cs="Arial"/>
          <w:sz w:val="16"/>
          <w:szCs w:val="16"/>
        </w:rPr>
      </w:pPr>
    </w:p>
    <w:p w:rsidR="0061169D" w:rsidRDefault="0061169D" w:rsidP="00D356E5">
      <w:pPr>
        <w:spacing w:after="0" w:line="240" w:lineRule="auto"/>
        <w:jc w:val="both"/>
        <w:rPr>
          <w:rFonts w:ascii="Arial" w:hAnsi="Arial" w:cs="Arial"/>
          <w:sz w:val="16"/>
          <w:szCs w:val="16"/>
        </w:rPr>
      </w:pPr>
    </w:p>
    <w:p w:rsidR="00D356E5" w:rsidRPr="0061169D" w:rsidRDefault="00D356E5" w:rsidP="00D356E5">
      <w:pPr>
        <w:spacing w:after="0" w:line="240" w:lineRule="auto"/>
        <w:jc w:val="both"/>
        <w:rPr>
          <w:rFonts w:ascii="Arial" w:hAnsi="Arial" w:cs="Arial"/>
          <w:sz w:val="16"/>
          <w:szCs w:val="16"/>
        </w:rPr>
      </w:pPr>
      <w:r w:rsidRPr="0061169D">
        <w:rPr>
          <w:rFonts w:ascii="Arial" w:hAnsi="Arial" w:cs="Arial"/>
          <w:sz w:val="16"/>
          <w:szCs w:val="16"/>
        </w:rPr>
        <w:t>Signed by Director</w:t>
      </w:r>
      <w:r w:rsidR="00D65054" w:rsidRPr="0061169D">
        <w:rPr>
          <w:rFonts w:ascii="Arial" w:hAnsi="Arial" w:cs="Arial"/>
          <w:sz w:val="16"/>
          <w:szCs w:val="16"/>
        </w:rPr>
        <w:t xml:space="preserve"> / Secretary</w:t>
      </w:r>
    </w:p>
    <w:p w:rsidR="00D356E5" w:rsidRPr="0061169D" w:rsidRDefault="00D356E5" w:rsidP="00D356E5">
      <w:pPr>
        <w:spacing w:after="0" w:line="240" w:lineRule="auto"/>
        <w:jc w:val="both"/>
        <w:rPr>
          <w:rFonts w:ascii="Arial" w:hAnsi="Arial" w:cs="Arial"/>
          <w:sz w:val="16"/>
          <w:szCs w:val="16"/>
        </w:rPr>
      </w:pPr>
    </w:p>
    <w:p w:rsidR="00D356E5" w:rsidRPr="0061169D" w:rsidRDefault="00D356E5" w:rsidP="00D356E5">
      <w:pPr>
        <w:spacing w:after="0" w:line="240" w:lineRule="auto"/>
        <w:jc w:val="both"/>
        <w:rPr>
          <w:rFonts w:ascii="Arial" w:hAnsi="Arial" w:cs="Arial"/>
          <w:sz w:val="16"/>
          <w:szCs w:val="16"/>
        </w:rPr>
      </w:pPr>
    </w:p>
    <w:p w:rsidR="00904982" w:rsidRPr="0061169D" w:rsidRDefault="00904982" w:rsidP="00D356E5">
      <w:pPr>
        <w:spacing w:after="0" w:line="240" w:lineRule="auto"/>
        <w:jc w:val="both"/>
        <w:rPr>
          <w:rFonts w:ascii="Arial" w:hAnsi="Arial" w:cs="Arial"/>
          <w:sz w:val="16"/>
          <w:szCs w:val="16"/>
        </w:rPr>
      </w:pPr>
    </w:p>
    <w:p w:rsidR="00D356E5" w:rsidRPr="0061169D" w:rsidRDefault="00D356E5" w:rsidP="00D356E5">
      <w:pPr>
        <w:spacing w:after="0" w:line="240" w:lineRule="auto"/>
        <w:jc w:val="both"/>
        <w:rPr>
          <w:rFonts w:ascii="Arial" w:hAnsi="Arial" w:cs="Arial"/>
          <w:sz w:val="16"/>
          <w:szCs w:val="16"/>
        </w:rPr>
      </w:pPr>
      <w:r w:rsidRPr="0061169D">
        <w:rPr>
          <w:rFonts w:ascii="Arial" w:hAnsi="Arial" w:cs="Arial"/>
          <w:sz w:val="16"/>
          <w:szCs w:val="16"/>
        </w:rPr>
        <w:t>________________</w:t>
      </w:r>
      <w:r w:rsidR="0061169D">
        <w:rPr>
          <w:rFonts w:ascii="Arial" w:hAnsi="Arial" w:cs="Arial"/>
          <w:sz w:val="16"/>
          <w:szCs w:val="16"/>
        </w:rPr>
        <w:t>_______</w:t>
      </w:r>
      <w:bookmarkStart w:id="0" w:name="_GoBack"/>
      <w:bookmarkEnd w:id="0"/>
    </w:p>
    <w:p w:rsidR="0061169D" w:rsidRPr="002839B6" w:rsidRDefault="0061169D" w:rsidP="0061169D">
      <w:pPr>
        <w:spacing w:after="0" w:line="240" w:lineRule="auto"/>
        <w:jc w:val="both"/>
        <w:rPr>
          <w:rFonts w:ascii="Arial" w:hAnsi="Arial" w:cs="Arial"/>
          <w:sz w:val="16"/>
          <w:szCs w:val="16"/>
        </w:rPr>
      </w:pPr>
      <w:r>
        <w:rPr>
          <w:rFonts w:ascii="Arial" w:hAnsi="Arial" w:cs="Arial"/>
          <w:sz w:val="16"/>
          <w:szCs w:val="16"/>
        </w:rPr>
        <w:t>Name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2839B6">
        <w:rPr>
          <w:rFonts w:ascii="Arial" w:hAnsi="Arial" w:cs="Arial"/>
          <w:sz w:val="16"/>
          <w:szCs w:val="16"/>
        </w:rPr>
        <w:t>:</w:t>
      </w:r>
      <w:r w:rsidRPr="002839B6">
        <w:rPr>
          <w:rFonts w:ascii="Arial" w:hAnsi="Arial" w:cs="Arial"/>
          <w:sz w:val="16"/>
          <w:szCs w:val="16"/>
        </w:rPr>
        <w:tab/>
      </w:r>
      <w:r w:rsidRPr="002839B6">
        <w:rPr>
          <w:rFonts w:ascii="Arial" w:hAnsi="Arial" w:cs="Arial"/>
          <w:sz w:val="16"/>
          <w:szCs w:val="16"/>
        </w:rPr>
        <w:tab/>
      </w:r>
      <w:r w:rsidRPr="002839B6">
        <w:rPr>
          <w:rFonts w:ascii="Arial" w:hAnsi="Arial" w:cs="Arial"/>
          <w:sz w:val="16"/>
          <w:szCs w:val="16"/>
        </w:rPr>
        <w:tab/>
      </w:r>
      <w:r w:rsidRPr="002839B6">
        <w:rPr>
          <w:rFonts w:ascii="Arial" w:hAnsi="Arial" w:cs="Arial"/>
          <w:sz w:val="16"/>
          <w:szCs w:val="16"/>
        </w:rPr>
        <w:tab/>
      </w:r>
    </w:p>
    <w:p w:rsidR="0061169D" w:rsidRPr="002839B6" w:rsidRDefault="0061169D" w:rsidP="0061169D">
      <w:pPr>
        <w:spacing w:after="0" w:line="240" w:lineRule="auto"/>
        <w:jc w:val="both"/>
        <w:rPr>
          <w:rFonts w:ascii="Arial" w:hAnsi="Arial" w:cs="Arial"/>
          <w:sz w:val="16"/>
          <w:szCs w:val="16"/>
        </w:rPr>
      </w:pPr>
      <w:r w:rsidRPr="002839B6">
        <w:rPr>
          <w:rFonts w:ascii="Arial" w:hAnsi="Arial" w:cs="Arial"/>
          <w:sz w:val="16"/>
          <w:szCs w:val="16"/>
        </w:rPr>
        <w:t>License no/ Membership No.    </w:t>
      </w:r>
      <w:r w:rsidRPr="002839B6">
        <w:rPr>
          <w:rFonts w:ascii="Arial" w:hAnsi="Arial" w:cs="Arial"/>
          <w:sz w:val="16"/>
          <w:szCs w:val="16"/>
        </w:rPr>
        <w:tab/>
        <w:t>:          </w:t>
      </w:r>
      <w:r w:rsidRPr="002839B6">
        <w:rPr>
          <w:rFonts w:ascii="Arial" w:hAnsi="Arial" w:cs="Arial"/>
          <w:sz w:val="16"/>
          <w:szCs w:val="16"/>
        </w:rPr>
        <w:tab/>
      </w:r>
      <w:r w:rsidRPr="002839B6">
        <w:rPr>
          <w:rFonts w:ascii="Arial" w:hAnsi="Arial" w:cs="Arial"/>
          <w:sz w:val="16"/>
          <w:szCs w:val="16"/>
        </w:rPr>
        <w:tab/>
        <w:t xml:space="preserve"> </w:t>
      </w:r>
    </w:p>
    <w:p w:rsidR="0061169D" w:rsidRPr="002839B6" w:rsidRDefault="0061169D" w:rsidP="0061169D">
      <w:pPr>
        <w:spacing w:after="0" w:line="240" w:lineRule="auto"/>
        <w:jc w:val="both"/>
        <w:rPr>
          <w:rFonts w:ascii="Arial" w:hAnsi="Arial" w:cs="Arial"/>
          <w:sz w:val="16"/>
          <w:szCs w:val="16"/>
        </w:rPr>
      </w:pPr>
      <w:r w:rsidRPr="002839B6">
        <w:rPr>
          <w:rFonts w:ascii="Arial" w:hAnsi="Arial" w:cs="Arial"/>
          <w:sz w:val="16"/>
          <w:szCs w:val="16"/>
        </w:rPr>
        <w:t>SSM Practicing Certificate No.</w:t>
      </w:r>
      <w:r w:rsidRPr="002839B6">
        <w:rPr>
          <w:rFonts w:ascii="Arial" w:hAnsi="Arial" w:cs="Arial"/>
          <w:sz w:val="16"/>
          <w:szCs w:val="16"/>
        </w:rPr>
        <w:tab/>
      </w:r>
      <w:r>
        <w:rPr>
          <w:rFonts w:ascii="Arial" w:hAnsi="Arial" w:cs="Arial"/>
          <w:sz w:val="16"/>
          <w:szCs w:val="16"/>
        </w:rPr>
        <w:tab/>
      </w:r>
      <w:r w:rsidRPr="002839B6">
        <w:rPr>
          <w:rFonts w:ascii="Arial" w:hAnsi="Arial" w:cs="Arial"/>
          <w:sz w:val="16"/>
          <w:szCs w:val="16"/>
        </w:rPr>
        <w:t>:</w:t>
      </w:r>
      <w:r w:rsidRPr="002839B6">
        <w:rPr>
          <w:rFonts w:ascii="Arial" w:hAnsi="Arial" w:cs="Arial"/>
          <w:sz w:val="16"/>
          <w:szCs w:val="16"/>
        </w:rPr>
        <w:tab/>
      </w:r>
      <w:r w:rsidRPr="002839B6">
        <w:rPr>
          <w:rFonts w:ascii="Arial" w:hAnsi="Arial" w:cs="Arial"/>
          <w:color w:val="FF0000"/>
          <w:sz w:val="16"/>
          <w:szCs w:val="16"/>
        </w:rPr>
        <w:t xml:space="preserve">        </w:t>
      </w:r>
    </w:p>
    <w:p w:rsidR="0061169D" w:rsidRPr="002839B6" w:rsidRDefault="0061169D" w:rsidP="0061169D">
      <w:pPr>
        <w:spacing w:after="0" w:line="240" w:lineRule="auto"/>
        <w:jc w:val="both"/>
        <w:rPr>
          <w:rFonts w:ascii="Arial" w:hAnsi="Arial" w:cs="Arial"/>
          <w:sz w:val="16"/>
          <w:szCs w:val="16"/>
        </w:rPr>
      </w:pPr>
      <w:r w:rsidRPr="002839B6">
        <w:rPr>
          <w:rFonts w:ascii="Arial" w:hAnsi="Arial" w:cs="Arial"/>
          <w:sz w:val="16"/>
          <w:szCs w:val="16"/>
        </w:rPr>
        <w:t>Date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2839B6">
        <w:rPr>
          <w:rFonts w:ascii="Arial" w:hAnsi="Arial" w:cs="Arial"/>
          <w:sz w:val="16"/>
          <w:szCs w:val="16"/>
        </w:rPr>
        <w:t>:</w:t>
      </w:r>
    </w:p>
    <w:p w:rsidR="00D65054" w:rsidRDefault="00D65054" w:rsidP="00D356E5">
      <w:pPr>
        <w:spacing w:after="0" w:line="240" w:lineRule="auto"/>
        <w:jc w:val="both"/>
        <w:rPr>
          <w:rFonts w:ascii="Arial" w:hAnsi="Arial" w:cs="Arial"/>
          <w:sz w:val="16"/>
          <w:szCs w:val="16"/>
        </w:rPr>
      </w:pPr>
    </w:p>
    <w:p w:rsidR="0061169D" w:rsidRDefault="0061169D" w:rsidP="0061169D">
      <w:pPr>
        <w:tabs>
          <w:tab w:val="center" w:pos="4513"/>
        </w:tabs>
        <w:spacing w:after="0" w:line="240" w:lineRule="auto"/>
        <w:jc w:val="both"/>
        <w:rPr>
          <w:rFonts w:ascii="Arial" w:hAnsi="Arial" w:cs="Arial"/>
          <w:b/>
          <w:sz w:val="16"/>
          <w:szCs w:val="16"/>
        </w:rPr>
      </w:pPr>
    </w:p>
    <w:p w:rsidR="0061169D" w:rsidRDefault="0061169D" w:rsidP="0061169D">
      <w:pPr>
        <w:tabs>
          <w:tab w:val="center" w:pos="4513"/>
        </w:tabs>
        <w:spacing w:after="0" w:line="240" w:lineRule="auto"/>
        <w:jc w:val="both"/>
        <w:rPr>
          <w:rFonts w:ascii="Arial" w:hAnsi="Arial" w:cs="Arial"/>
          <w:b/>
          <w:sz w:val="16"/>
          <w:szCs w:val="16"/>
        </w:rPr>
      </w:pPr>
      <w:r w:rsidRPr="00977137">
        <w:rPr>
          <w:rFonts w:ascii="Arial" w:hAnsi="Arial" w:cs="Arial"/>
          <w:b/>
          <w:sz w:val="16"/>
          <w:szCs w:val="16"/>
        </w:rPr>
        <w:t>Attention:</w:t>
      </w:r>
    </w:p>
    <w:p w:rsidR="0061169D" w:rsidRPr="00977137" w:rsidRDefault="0061169D" w:rsidP="0061169D">
      <w:pPr>
        <w:tabs>
          <w:tab w:val="center" w:pos="4513"/>
        </w:tabs>
        <w:spacing w:after="0" w:line="240" w:lineRule="auto"/>
        <w:jc w:val="both"/>
        <w:rPr>
          <w:rFonts w:ascii="Arial" w:hAnsi="Arial" w:cs="Arial"/>
          <w:b/>
          <w:sz w:val="16"/>
          <w:szCs w:val="16"/>
        </w:rPr>
      </w:pPr>
      <w:r w:rsidRPr="00977137">
        <w:rPr>
          <w:rFonts w:ascii="Arial" w:hAnsi="Arial" w:cs="Arial"/>
          <w:b/>
          <w:sz w:val="16"/>
          <w:szCs w:val="16"/>
        </w:rPr>
        <w:tab/>
      </w:r>
    </w:p>
    <w:p w:rsidR="00984AC0" w:rsidRPr="003125C2" w:rsidRDefault="00984AC0" w:rsidP="00984AC0">
      <w:pPr>
        <w:spacing w:after="0" w:line="240" w:lineRule="auto"/>
        <w:jc w:val="both"/>
        <w:rPr>
          <w:rFonts w:ascii="Arial" w:hAnsi="Arial" w:cs="Arial"/>
          <w:sz w:val="16"/>
          <w:szCs w:val="16"/>
        </w:rPr>
      </w:pPr>
      <w:r w:rsidRPr="003125C2">
        <w:rPr>
          <w:rFonts w:ascii="Arial" w:hAnsi="Arial" w:cs="Arial"/>
          <w:sz w:val="16"/>
          <w:szCs w:val="16"/>
        </w:rPr>
        <w:t xml:space="preserve">It is an offence under section </w:t>
      </w:r>
      <w:r>
        <w:rPr>
          <w:rFonts w:ascii="Arial" w:hAnsi="Arial" w:cs="Arial"/>
          <w:sz w:val="16"/>
          <w:szCs w:val="16"/>
        </w:rPr>
        <w:t>82</w:t>
      </w:r>
      <w:r w:rsidRPr="003125C2">
        <w:rPr>
          <w:rFonts w:ascii="Arial" w:hAnsi="Arial" w:cs="Arial"/>
          <w:sz w:val="16"/>
          <w:szCs w:val="16"/>
        </w:rPr>
        <w:t xml:space="preserve"> of the </w:t>
      </w:r>
      <w:r>
        <w:rPr>
          <w:rFonts w:ascii="Arial" w:hAnsi="Arial" w:cs="Arial"/>
          <w:sz w:val="16"/>
          <w:szCs w:val="16"/>
        </w:rPr>
        <w:t xml:space="preserve">Interest Schemes </w:t>
      </w:r>
      <w:r w:rsidRPr="003125C2">
        <w:rPr>
          <w:rFonts w:ascii="Arial" w:hAnsi="Arial" w:cs="Arial"/>
          <w:sz w:val="16"/>
          <w:szCs w:val="16"/>
        </w:rPr>
        <w:t xml:space="preserve">Act 2016 to make or authorize the making of a statement that a </w:t>
      </w:r>
      <w:r>
        <w:rPr>
          <w:rFonts w:ascii="Arial" w:hAnsi="Arial" w:cs="Arial"/>
          <w:sz w:val="16"/>
          <w:szCs w:val="16"/>
        </w:rPr>
        <w:t xml:space="preserve">management company or </w:t>
      </w:r>
      <w:r w:rsidRPr="003125C2">
        <w:rPr>
          <w:rFonts w:ascii="Arial" w:hAnsi="Arial" w:cs="Arial"/>
          <w:sz w:val="16"/>
          <w:szCs w:val="16"/>
        </w:rPr>
        <w:t xml:space="preserve">person knows is false or misleading </w:t>
      </w:r>
      <w:r>
        <w:rPr>
          <w:rFonts w:ascii="Arial" w:hAnsi="Arial" w:cs="Arial"/>
          <w:sz w:val="16"/>
          <w:szCs w:val="16"/>
        </w:rPr>
        <w:t xml:space="preserve">in any material </w:t>
      </w:r>
      <w:r w:rsidRPr="003125C2">
        <w:rPr>
          <w:rFonts w:ascii="Arial" w:hAnsi="Arial" w:cs="Arial"/>
          <w:sz w:val="16"/>
          <w:szCs w:val="16"/>
        </w:rPr>
        <w:t xml:space="preserve">and that </w:t>
      </w:r>
      <w:r>
        <w:rPr>
          <w:rFonts w:ascii="Arial" w:hAnsi="Arial" w:cs="Arial"/>
          <w:sz w:val="16"/>
          <w:szCs w:val="16"/>
        </w:rPr>
        <w:t xml:space="preserve">management company or </w:t>
      </w:r>
      <w:r w:rsidRPr="003125C2">
        <w:rPr>
          <w:rFonts w:ascii="Arial" w:hAnsi="Arial" w:cs="Arial"/>
          <w:sz w:val="16"/>
          <w:szCs w:val="16"/>
        </w:rPr>
        <w:t>person may</w:t>
      </w:r>
      <w:r>
        <w:rPr>
          <w:rFonts w:ascii="Arial" w:hAnsi="Arial" w:cs="Arial"/>
          <w:sz w:val="16"/>
          <w:szCs w:val="16"/>
        </w:rPr>
        <w:t xml:space="preserve"> be liable, upon conviction, to an </w:t>
      </w:r>
      <w:r w:rsidRPr="003125C2">
        <w:rPr>
          <w:rFonts w:ascii="Arial" w:hAnsi="Arial" w:cs="Arial"/>
          <w:sz w:val="16"/>
          <w:szCs w:val="16"/>
        </w:rPr>
        <w:t>imprisonment for a term not exceeding ten years or to a fine not exceeding RM3</w:t>
      </w:r>
      <w:r>
        <w:rPr>
          <w:rFonts w:ascii="Arial" w:hAnsi="Arial" w:cs="Arial"/>
          <w:sz w:val="16"/>
          <w:szCs w:val="16"/>
        </w:rPr>
        <w:t xml:space="preserve"> </w:t>
      </w:r>
      <w:r w:rsidRPr="003125C2">
        <w:rPr>
          <w:rFonts w:ascii="Arial" w:hAnsi="Arial" w:cs="Arial"/>
          <w:sz w:val="16"/>
          <w:szCs w:val="16"/>
        </w:rPr>
        <w:t>million or to both.</w:t>
      </w:r>
    </w:p>
    <w:p w:rsidR="0061169D" w:rsidRPr="00977137" w:rsidRDefault="0061169D" w:rsidP="0061169D">
      <w:pPr>
        <w:spacing w:after="0" w:line="240" w:lineRule="auto"/>
        <w:jc w:val="both"/>
        <w:rPr>
          <w:rFonts w:ascii="Arial" w:hAnsi="Arial" w:cs="Arial"/>
          <w:sz w:val="16"/>
          <w:szCs w:val="16"/>
        </w:rPr>
      </w:pPr>
    </w:p>
    <w:p w:rsidR="0061169D" w:rsidRPr="00977137" w:rsidRDefault="0061169D" w:rsidP="0061169D">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61169D" w:rsidRPr="00977137" w:rsidTr="00285DB4">
        <w:tc>
          <w:tcPr>
            <w:tcW w:w="9242" w:type="dxa"/>
            <w:gridSpan w:val="2"/>
            <w:shd w:val="clear" w:color="auto" w:fill="auto"/>
          </w:tcPr>
          <w:p w:rsidR="0061169D" w:rsidRPr="00977137" w:rsidRDefault="0061169D" w:rsidP="00285DB4">
            <w:pPr>
              <w:tabs>
                <w:tab w:val="left" w:pos="3416"/>
              </w:tabs>
              <w:spacing w:after="0" w:line="240" w:lineRule="auto"/>
              <w:jc w:val="center"/>
              <w:rPr>
                <w:rFonts w:ascii="Arial" w:hAnsi="Arial" w:cs="Arial"/>
                <w:b/>
                <w:sz w:val="16"/>
                <w:szCs w:val="16"/>
              </w:rPr>
            </w:pPr>
            <w:r w:rsidRPr="00977137">
              <w:rPr>
                <w:rFonts w:ascii="Arial" w:hAnsi="Arial" w:cs="Arial"/>
                <w:b/>
                <w:sz w:val="16"/>
                <w:szCs w:val="16"/>
              </w:rPr>
              <w:t>LODGER INFORMATION</w:t>
            </w:r>
          </w:p>
          <w:p w:rsidR="0061169D" w:rsidRPr="00977137" w:rsidRDefault="0061169D" w:rsidP="00285DB4">
            <w:pPr>
              <w:tabs>
                <w:tab w:val="left" w:pos="3416"/>
              </w:tabs>
              <w:spacing w:after="0" w:line="240" w:lineRule="auto"/>
              <w:jc w:val="center"/>
              <w:rPr>
                <w:rFonts w:ascii="Arial" w:hAnsi="Arial" w:cs="Arial"/>
                <w:b/>
                <w:sz w:val="16"/>
                <w:szCs w:val="16"/>
              </w:rPr>
            </w:pPr>
          </w:p>
        </w:tc>
      </w:tr>
      <w:tr w:rsidR="0061169D" w:rsidRPr="00977137" w:rsidTr="00285DB4">
        <w:trPr>
          <w:trHeight w:val="409"/>
        </w:trPr>
        <w:tc>
          <w:tcPr>
            <w:tcW w:w="1526" w:type="dxa"/>
          </w:tcPr>
          <w:p w:rsidR="0061169D" w:rsidRPr="00977137" w:rsidRDefault="0061169D" w:rsidP="00285DB4">
            <w:pPr>
              <w:spacing w:after="0" w:line="240" w:lineRule="auto"/>
              <w:rPr>
                <w:rFonts w:ascii="Arial" w:hAnsi="Arial" w:cs="Arial"/>
                <w:sz w:val="16"/>
                <w:szCs w:val="16"/>
              </w:rPr>
            </w:pPr>
            <w:r w:rsidRPr="00977137">
              <w:rPr>
                <w:rFonts w:ascii="Arial" w:hAnsi="Arial" w:cs="Arial"/>
                <w:sz w:val="16"/>
                <w:szCs w:val="16"/>
              </w:rPr>
              <w:t>Name</w:t>
            </w:r>
          </w:p>
        </w:tc>
        <w:tc>
          <w:tcPr>
            <w:tcW w:w="7716" w:type="dxa"/>
          </w:tcPr>
          <w:p w:rsidR="0061169D" w:rsidRPr="00977137" w:rsidRDefault="0061169D" w:rsidP="00285DB4">
            <w:pPr>
              <w:spacing w:after="0" w:line="240" w:lineRule="auto"/>
              <w:jc w:val="both"/>
              <w:rPr>
                <w:rFonts w:ascii="Arial" w:hAnsi="Arial" w:cs="Arial"/>
                <w:sz w:val="16"/>
                <w:szCs w:val="16"/>
              </w:rPr>
            </w:pPr>
            <w:r w:rsidRPr="00977137">
              <w:rPr>
                <w:rFonts w:ascii="Arial" w:hAnsi="Arial" w:cs="Arial"/>
                <w:sz w:val="16"/>
                <w:szCs w:val="16"/>
              </w:rPr>
              <w:t>:</w:t>
            </w:r>
          </w:p>
        </w:tc>
      </w:tr>
      <w:tr w:rsidR="0061169D" w:rsidRPr="00977137" w:rsidTr="00285DB4">
        <w:trPr>
          <w:trHeight w:val="415"/>
        </w:trPr>
        <w:tc>
          <w:tcPr>
            <w:tcW w:w="1526" w:type="dxa"/>
          </w:tcPr>
          <w:p w:rsidR="0061169D" w:rsidRPr="00977137" w:rsidRDefault="0061169D" w:rsidP="00285DB4">
            <w:pPr>
              <w:spacing w:after="0" w:line="240" w:lineRule="auto"/>
              <w:rPr>
                <w:rFonts w:ascii="Arial" w:hAnsi="Arial" w:cs="Arial"/>
                <w:sz w:val="16"/>
                <w:szCs w:val="16"/>
              </w:rPr>
            </w:pPr>
            <w:r w:rsidRPr="00977137">
              <w:rPr>
                <w:rFonts w:ascii="Arial" w:hAnsi="Arial" w:cs="Arial"/>
                <w:sz w:val="16"/>
                <w:szCs w:val="16"/>
              </w:rPr>
              <w:t>NRIC No</w:t>
            </w:r>
          </w:p>
        </w:tc>
        <w:tc>
          <w:tcPr>
            <w:tcW w:w="7716" w:type="dxa"/>
          </w:tcPr>
          <w:p w:rsidR="0061169D" w:rsidRPr="00977137" w:rsidRDefault="0061169D" w:rsidP="00285DB4">
            <w:pPr>
              <w:spacing w:after="0" w:line="240" w:lineRule="auto"/>
              <w:jc w:val="both"/>
              <w:rPr>
                <w:rFonts w:ascii="Arial" w:hAnsi="Arial" w:cs="Arial"/>
                <w:sz w:val="16"/>
                <w:szCs w:val="16"/>
              </w:rPr>
            </w:pPr>
            <w:r w:rsidRPr="00977137">
              <w:rPr>
                <w:rFonts w:ascii="Arial" w:hAnsi="Arial" w:cs="Arial"/>
                <w:sz w:val="16"/>
                <w:szCs w:val="16"/>
              </w:rPr>
              <w:t>:</w:t>
            </w:r>
          </w:p>
        </w:tc>
      </w:tr>
      <w:tr w:rsidR="0061169D" w:rsidRPr="00977137" w:rsidTr="00285DB4">
        <w:trPr>
          <w:trHeight w:val="421"/>
        </w:trPr>
        <w:tc>
          <w:tcPr>
            <w:tcW w:w="1526" w:type="dxa"/>
          </w:tcPr>
          <w:p w:rsidR="0061169D" w:rsidRPr="00977137" w:rsidRDefault="0061169D" w:rsidP="00285DB4">
            <w:pPr>
              <w:spacing w:after="0" w:line="240" w:lineRule="auto"/>
              <w:rPr>
                <w:rFonts w:ascii="Arial" w:hAnsi="Arial" w:cs="Arial"/>
                <w:sz w:val="16"/>
                <w:szCs w:val="16"/>
              </w:rPr>
            </w:pPr>
            <w:r w:rsidRPr="00977137">
              <w:rPr>
                <w:rFonts w:ascii="Arial" w:hAnsi="Arial" w:cs="Arial"/>
                <w:sz w:val="16"/>
                <w:szCs w:val="16"/>
              </w:rPr>
              <w:t>Address</w:t>
            </w:r>
          </w:p>
        </w:tc>
        <w:tc>
          <w:tcPr>
            <w:tcW w:w="7716" w:type="dxa"/>
          </w:tcPr>
          <w:p w:rsidR="0061169D" w:rsidRPr="00977137" w:rsidRDefault="0061169D" w:rsidP="00285DB4">
            <w:pPr>
              <w:spacing w:after="0" w:line="240" w:lineRule="auto"/>
              <w:jc w:val="both"/>
              <w:rPr>
                <w:rFonts w:ascii="Arial" w:hAnsi="Arial" w:cs="Arial"/>
                <w:sz w:val="16"/>
                <w:szCs w:val="16"/>
              </w:rPr>
            </w:pPr>
            <w:r w:rsidRPr="00977137">
              <w:rPr>
                <w:rFonts w:ascii="Arial" w:hAnsi="Arial" w:cs="Arial"/>
                <w:sz w:val="16"/>
                <w:szCs w:val="16"/>
              </w:rPr>
              <w:t>:</w:t>
            </w:r>
          </w:p>
        </w:tc>
      </w:tr>
      <w:tr w:rsidR="0061169D" w:rsidRPr="00977137" w:rsidTr="00285DB4">
        <w:trPr>
          <w:trHeight w:val="413"/>
        </w:trPr>
        <w:tc>
          <w:tcPr>
            <w:tcW w:w="1526" w:type="dxa"/>
          </w:tcPr>
          <w:p w:rsidR="0061169D" w:rsidRPr="00977137" w:rsidRDefault="0061169D" w:rsidP="00285DB4">
            <w:pPr>
              <w:spacing w:after="0" w:line="240" w:lineRule="auto"/>
              <w:jc w:val="both"/>
              <w:rPr>
                <w:rFonts w:ascii="Arial" w:hAnsi="Arial" w:cs="Arial"/>
                <w:sz w:val="16"/>
                <w:szCs w:val="16"/>
              </w:rPr>
            </w:pPr>
            <w:r w:rsidRPr="00977137">
              <w:rPr>
                <w:rFonts w:ascii="Arial" w:hAnsi="Arial" w:cs="Arial"/>
                <w:sz w:val="16"/>
                <w:szCs w:val="16"/>
              </w:rPr>
              <w:t>Phone No</w:t>
            </w:r>
          </w:p>
        </w:tc>
        <w:tc>
          <w:tcPr>
            <w:tcW w:w="7716" w:type="dxa"/>
          </w:tcPr>
          <w:p w:rsidR="0061169D" w:rsidRPr="00977137" w:rsidRDefault="0061169D" w:rsidP="00285DB4">
            <w:pPr>
              <w:spacing w:after="0" w:line="240" w:lineRule="auto"/>
              <w:jc w:val="both"/>
              <w:rPr>
                <w:rFonts w:ascii="Arial" w:hAnsi="Arial" w:cs="Arial"/>
                <w:sz w:val="16"/>
                <w:szCs w:val="16"/>
              </w:rPr>
            </w:pPr>
            <w:r w:rsidRPr="00977137">
              <w:rPr>
                <w:rFonts w:ascii="Arial" w:hAnsi="Arial" w:cs="Arial"/>
                <w:sz w:val="16"/>
                <w:szCs w:val="16"/>
              </w:rPr>
              <w:t>:</w:t>
            </w:r>
          </w:p>
        </w:tc>
      </w:tr>
      <w:tr w:rsidR="0061169D" w:rsidRPr="00977137" w:rsidTr="00285DB4">
        <w:trPr>
          <w:trHeight w:val="419"/>
        </w:trPr>
        <w:tc>
          <w:tcPr>
            <w:tcW w:w="1526" w:type="dxa"/>
          </w:tcPr>
          <w:p w:rsidR="0061169D" w:rsidRPr="00977137" w:rsidRDefault="0061169D" w:rsidP="00285DB4">
            <w:pPr>
              <w:spacing w:after="0" w:line="240" w:lineRule="auto"/>
              <w:jc w:val="both"/>
              <w:rPr>
                <w:rFonts w:ascii="Arial" w:hAnsi="Arial" w:cs="Arial"/>
                <w:sz w:val="16"/>
                <w:szCs w:val="16"/>
              </w:rPr>
            </w:pPr>
            <w:r w:rsidRPr="00977137">
              <w:rPr>
                <w:rFonts w:ascii="Arial" w:hAnsi="Arial" w:cs="Arial"/>
                <w:sz w:val="16"/>
                <w:szCs w:val="16"/>
              </w:rPr>
              <w:t>Email</w:t>
            </w:r>
          </w:p>
        </w:tc>
        <w:tc>
          <w:tcPr>
            <w:tcW w:w="7716" w:type="dxa"/>
          </w:tcPr>
          <w:p w:rsidR="0061169D" w:rsidRPr="00977137" w:rsidRDefault="0061169D" w:rsidP="00285DB4">
            <w:pPr>
              <w:spacing w:after="0" w:line="240" w:lineRule="auto"/>
              <w:jc w:val="both"/>
              <w:rPr>
                <w:rFonts w:ascii="Arial" w:hAnsi="Arial" w:cs="Arial"/>
                <w:sz w:val="16"/>
                <w:szCs w:val="16"/>
              </w:rPr>
            </w:pPr>
            <w:r w:rsidRPr="00977137">
              <w:rPr>
                <w:rFonts w:ascii="Arial" w:hAnsi="Arial" w:cs="Arial"/>
                <w:sz w:val="16"/>
                <w:szCs w:val="16"/>
              </w:rPr>
              <w:t>:</w:t>
            </w:r>
          </w:p>
        </w:tc>
      </w:tr>
    </w:tbl>
    <w:p w:rsidR="0061169D" w:rsidRDefault="0061169D" w:rsidP="00D356E5">
      <w:pPr>
        <w:spacing w:after="0" w:line="240" w:lineRule="auto"/>
        <w:jc w:val="both"/>
        <w:rPr>
          <w:rFonts w:ascii="Arial" w:hAnsi="Arial" w:cs="Arial"/>
          <w:sz w:val="16"/>
          <w:szCs w:val="16"/>
        </w:rPr>
      </w:pPr>
    </w:p>
    <w:sectPr w:rsidR="0061169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599" w:rsidRDefault="00FD4599" w:rsidP="00523238">
      <w:pPr>
        <w:spacing w:after="0" w:line="240" w:lineRule="auto"/>
      </w:pPr>
      <w:r>
        <w:separator/>
      </w:r>
    </w:p>
  </w:endnote>
  <w:endnote w:type="continuationSeparator" w:id="0">
    <w:p w:rsidR="00FD4599" w:rsidRDefault="00FD4599" w:rsidP="00523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F23" w:rsidRPr="00BF527E" w:rsidRDefault="00EB0F23" w:rsidP="00DE1606">
    <w:pPr>
      <w:pStyle w:val="Footer"/>
      <w:jc w:val="both"/>
      <w:rPr>
        <w:b/>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599" w:rsidRDefault="00FD4599" w:rsidP="00523238">
      <w:pPr>
        <w:spacing w:after="0" w:line="240" w:lineRule="auto"/>
      </w:pPr>
      <w:r>
        <w:separator/>
      </w:r>
    </w:p>
  </w:footnote>
  <w:footnote w:type="continuationSeparator" w:id="0">
    <w:p w:rsidR="00FD4599" w:rsidRDefault="00FD4599" w:rsidP="005232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69D" w:rsidRPr="00AE215C" w:rsidRDefault="0061169D" w:rsidP="0061169D">
    <w:pPr>
      <w:spacing w:after="0" w:line="240" w:lineRule="auto"/>
      <w:rPr>
        <w:rFonts w:ascii="Arial" w:hAnsi="Arial" w:cs="Arial"/>
        <w:b/>
        <w:sz w:val="16"/>
        <w:szCs w:val="16"/>
      </w:rPr>
    </w:pPr>
    <w:r w:rsidRPr="00AE215C">
      <w:rPr>
        <w:rFonts w:ascii="Arial" w:hAnsi="Arial" w:cs="Arial"/>
        <w:b/>
        <w:sz w:val="16"/>
        <w:szCs w:val="16"/>
      </w:rPr>
      <w:t>Company No.</w:t>
    </w:r>
  </w:p>
  <w:p w:rsidR="0061169D" w:rsidRDefault="0061169D" w:rsidP="0061169D">
    <w:pPr>
      <w:spacing w:after="0" w:line="240" w:lineRule="auto"/>
      <w:jc w:val="center"/>
      <w:rPr>
        <w:rFonts w:ascii="Verdana" w:hAnsi="Verdana"/>
        <w:b/>
        <w:sz w:val="20"/>
        <w:szCs w:val="20"/>
      </w:rPr>
    </w:pPr>
    <w:r>
      <w:rPr>
        <w:noProof/>
        <w:lang w:eastAsia="en-MY"/>
      </w:rPr>
      <mc:AlternateContent>
        <mc:Choice Requires="wps">
          <w:drawing>
            <wp:anchor distT="0" distB="0" distL="114299" distR="114299" simplePos="0" relativeHeight="251660288" behindDoc="0" locked="0" layoutInCell="1" allowOverlap="1">
              <wp:simplePos x="0" y="0"/>
              <wp:positionH relativeFrom="column">
                <wp:posOffset>819149</wp:posOffset>
              </wp:positionH>
              <wp:positionV relativeFrom="paragraph">
                <wp:posOffset>63500</wp:posOffset>
              </wp:positionV>
              <wp:extent cx="0" cy="169545"/>
              <wp:effectExtent l="0" t="0" r="19050" b="2095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B26C2AE" id="Straight Connector 20"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nE2QEAAKUDAAAOAAAAZHJzL2Uyb0RvYy54bWysU8tu2zAQvBfoPxC817Ld2kgFyznYSC9B&#10;a8DJB2woUiLKF7isJf99l5TtJO2tqA4EuY/hznC0uR+tYScZUXvX8MVszpl0wrfadQ1/fnr4dMcZ&#10;JnAtGO9kw88S+f3244fNEGq59L03rYyMQBzWQ2h4n1KoqwpFLy3gzAfpKKl8tJDoGLuqjTAQujXV&#10;cj5fV4OPbYheSESK7qck3xZ8paRIP5RCmZhpOM2WyhrL+pLXaruBuosQei0uY8A/TGFBO7r0BrWH&#10;BOxX1H9BWS2iR6/STHhbeaW0kIUDsVnM/2Bz7CHIwoXEwXCTCf8frPh+OkSm24YvSR4Hlt7omCLo&#10;rk9s550jBX1klCSlhoA1NezcIWauYnTH8OjFT6Rc9S6ZDximslFFm8uJLBuL8ueb8nJMTExBQdHF&#10;+uvqyypfVUF97QsR0zfpLcubhhvtsiZQw+kR01R6Lclh5x+0MRSH2jg2NHz9eUXUBJC7lIFEWxuI&#10;L7qOMzAd2VakWBDRG93m7tyMZ9yZyE5AziHDtX54omk5M4CJEkShfJdh37XmcfaA/dRcUpPRrE7k&#10;dqNtw+/edhuXb5TFrxdSrwrm3Ytvz4d4lZm8UBS6+Dab7e25PMbr37X9DQAA//8DAFBLAwQUAAYA&#10;CAAAACEAg/oZvtsAAAAJAQAADwAAAGRycy9kb3ducmV2LnhtbExPTU/DMAy9I/EfIiNxYwmrtEFp&#10;Ok2bduC2FZA4Zo37AY1TNelW/j3eLnCyn/30PrLV5DpxwiG0njQ8zhQIpNLblmoN72+7hycQIRqy&#10;pvOEGn4wwCq/vclMav2ZDngqYi1YhEJqNDQx9qmUoWzQmTDzPRL/Kj84ExkOtbSDObO46+RcqYV0&#10;piV2aEyPmwbL72J0Gsb9plLtLpm+PpNCjq/L/ce2qrW+v5vWLyAiTvGPDJf4HB1yznT0I9kgOsbz&#10;Z+4SeVE8L4Tr4aghWSxB5pn83yD/BQAA//8DAFBLAQItABQABgAIAAAAIQC2gziS/gAAAOEBAAAT&#10;AAAAAAAAAAAAAAAAAAAAAABbQ29udGVudF9UeXBlc10ueG1sUEsBAi0AFAAGAAgAAAAhADj9If/W&#10;AAAAlAEAAAsAAAAAAAAAAAAAAAAALwEAAF9yZWxzLy5yZWxzUEsBAi0AFAAGAAgAAAAhAGYPmcTZ&#10;AQAApQMAAA4AAAAAAAAAAAAAAAAALgIAAGRycy9lMm9Eb2MueG1sUEsBAi0AFAAGAAgAAAAhAIP6&#10;Gb7bAAAACQEAAA8AAAAAAAAAAAAAAAAAMwQAAGRycy9kb3ducmV2LnhtbFBLBQYAAAAABAAEAPMA&#10;AAA7BQAAAAA=&#10;" strokecolor="windowText" strokeweight=".5pt">
              <v:stroke joinstyle="miter"/>
              <o:lock v:ext="edit" shapetype="f"/>
            </v:line>
          </w:pict>
        </mc:Fallback>
      </mc:AlternateContent>
    </w:r>
    <w:r>
      <w:rPr>
        <w:noProof/>
        <w:lang w:eastAsia="en-MY"/>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63500</wp:posOffset>
              </wp:positionV>
              <wp:extent cx="1123950" cy="169545"/>
              <wp:effectExtent l="0" t="0" r="19050" b="2095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56113" id="Rectangle 18"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lUIQIAAD4EAAAOAAAAZHJzL2Uyb0RvYy54bWysU8GO0zAQvSPxD5bvNE1plm3UdLXqUoS0&#10;wIqFD5g6TmLh2GbsNi1fz9jpli5wQvhgeTzj5zdvZpY3h16zvUSvrKl4PplyJo2wtTJtxb9+2by6&#10;5swHMDVoa2TFj9Lzm9XLF8vBlXJmO6triYxAjC8HV/EuBFdmmRed7MFPrJOGnI3FHgKZ2GY1wkDo&#10;vc5m0+lVNlisHVohvafbu9HJVwm/aaQIn5rGy8B0xYlbSDumfRv3bLWEskVwnRInGvAPLHpQhj49&#10;Q91BALZD9QdUrwRab5swEbbPbNMoIVMOlE0+/S2bxw6cTLmQON6dZfL/D1Z83D8gUzXVjiploKca&#10;fSbVwLRaMrojgQbnS4p7dA8YU/Tu3opvnhm77ihM3iLaoZNQE608xmfPHkTD01O2HT7YmuBhF2zS&#10;6tBgHwFJBXZIJTmeSyIPgQm6zPPZ60VBlRPky68WxbxIX0D59NqhD++k7Vk8VByJfEKH/b0PkQ2U&#10;TyGJvdWq3iitk4Htdq2R7YHaY5PWCd1fhmnDhoovilmRkJ/5/CXENK2/QfQqUJ9r1Vf8+hwEZZTt&#10;ralTFwZQejwTZW1OOkbpxhJsbX0kGdGOTUxDR4fO4g/OBmrgivvvO0DJmX5vqBSLfD6PHZ+MefFm&#10;RgZeeraXHjCCoCoeOBuP6zBOyc6hajv6KU+5G3tL5WtUUjaWdmR1IktNmgQ/DVScgks7Rf0a+9VP&#10;AAAA//8DAFBLAwQUAAYACAAAACEANl0BB90AAAAIAQAADwAAAGRycy9kb3ducmV2LnhtbEyPwW7C&#10;MBBE75X6D9ZW6g1sQEAb4qCqFZV6hHDpbRObJG28jmIH0n59lxM97sxo9k26HV0rzrYPjScNs6kC&#10;Yan0pqFKwzHfTZ5AhIhksPVkNfzYANvs/i7FxPgL7e35ECvBJRQS1FDH2CVShrK2DsPUd5bYO/ne&#10;YeSzr6Tp8cLlrpVzpVbSYUP8ocbOvta2/D4MTkPRzI/4u8/flXveLeLHmH8Nn29aPz6MLxsQ0Y7x&#10;FoYrPqNDxkyFH8gE0WqYzJacZF3xpKu/XrJQaFis1iCzVP4fkP0BAAD//wMAUEsBAi0AFAAGAAgA&#10;AAAhALaDOJL+AAAA4QEAABMAAAAAAAAAAAAAAAAAAAAAAFtDb250ZW50X1R5cGVzXS54bWxQSwEC&#10;LQAUAAYACAAAACEAOP0h/9YAAACUAQAACwAAAAAAAAAAAAAAAAAvAQAAX3JlbHMvLnJlbHNQSwEC&#10;LQAUAAYACAAAACEAsrKpVCECAAA+BAAADgAAAAAAAAAAAAAAAAAuAgAAZHJzL2Uyb0RvYy54bWxQ&#10;SwECLQAUAAYACAAAACEANl0BB90AAAAIAQAADwAAAAAAAAAAAAAAAAB7BAAAZHJzL2Rvd25yZXYu&#10;eG1sUEsFBgAAAAAEAAQA8wAAAIUFAAAAAA==&#10;"/>
          </w:pict>
        </mc:Fallback>
      </mc:AlternateContent>
    </w:r>
  </w:p>
  <w:p w:rsidR="0061169D" w:rsidRPr="002839B6" w:rsidRDefault="0061169D" w:rsidP="0061169D">
    <w:pPr>
      <w:pStyle w:val="Header"/>
    </w:pPr>
  </w:p>
  <w:p w:rsidR="0061169D" w:rsidRDefault="006116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61EE1"/>
    <w:multiLevelType w:val="hybridMultilevel"/>
    <w:tmpl w:val="8EE67BE8"/>
    <w:lvl w:ilvl="0" w:tplc="687E49BE">
      <w:start w:val="1"/>
      <w:numFmt w:val="lowerRoman"/>
      <w:lvlText w:val="(%1)"/>
      <w:lvlJc w:val="left"/>
      <w:pPr>
        <w:ind w:left="1440" w:hanging="108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5B59203B"/>
    <w:multiLevelType w:val="hybridMultilevel"/>
    <w:tmpl w:val="CFF459A8"/>
    <w:lvl w:ilvl="0" w:tplc="27146FAE">
      <w:start w:val="1"/>
      <w:numFmt w:val="lowerRoman"/>
      <w:lvlText w:val="(%1)"/>
      <w:lvlJc w:val="left"/>
      <w:pPr>
        <w:ind w:left="1440" w:hanging="108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238"/>
    <w:rsid w:val="000305E2"/>
    <w:rsid w:val="000967A8"/>
    <w:rsid w:val="000E0D4A"/>
    <w:rsid w:val="000E65F5"/>
    <w:rsid w:val="00153ED5"/>
    <w:rsid w:val="001E1808"/>
    <w:rsid w:val="002074B9"/>
    <w:rsid w:val="00265C44"/>
    <w:rsid w:val="00293AD1"/>
    <w:rsid w:val="0030107A"/>
    <w:rsid w:val="00337B60"/>
    <w:rsid w:val="003A2CB4"/>
    <w:rsid w:val="00431096"/>
    <w:rsid w:val="004C2E32"/>
    <w:rsid w:val="00523238"/>
    <w:rsid w:val="006061A7"/>
    <w:rsid w:val="0061169D"/>
    <w:rsid w:val="00637674"/>
    <w:rsid w:val="0072448B"/>
    <w:rsid w:val="00770FD6"/>
    <w:rsid w:val="0078151C"/>
    <w:rsid w:val="007F0D51"/>
    <w:rsid w:val="008B73FF"/>
    <w:rsid w:val="008D336D"/>
    <w:rsid w:val="0090169C"/>
    <w:rsid w:val="00904982"/>
    <w:rsid w:val="00973ABF"/>
    <w:rsid w:val="00984AC0"/>
    <w:rsid w:val="00A818C1"/>
    <w:rsid w:val="00AC540F"/>
    <w:rsid w:val="00AE3A7F"/>
    <w:rsid w:val="00AE55FC"/>
    <w:rsid w:val="00AF4939"/>
    <w:rsid w:val="00B17C1F"/>
    <w:rsid w:val="00B54DD1"/>
    <w:rsid w:val="00B727AA"/>
    <w:rsid w:val="00B904A8"/>
    <w:rsid w:val="00BB436A"/>
    <w:rsid w:val="00BF527E"/>
    <w:rsid w:val="00C33B7D"/>
    <w:rsid w:val="00D005E4"/>
    <w:rsid w:val="00D14C93"/>
    <w:rsid w:val="00D356E5"/>
    <w:rsid w:val="00D65054"/>
    <w:rsid w:val="00D76CA2"/>
    <w:rsid w:val="00D9034E"/>
    <w:rsid w:val="00DE1606"/>
    <w:rsid w:val="00DF0C0D"/>
    <w:rsid w:val="00EB0F23"/>
    <w:rsid w:val="00EC1D09"/>
    <w:rsid w:val="00F11E06"/>
    <w:rsid w:val="00F33674"/>
    <w:rsid w:val="00F41C5F"/>
    <w:rsid w:val="00FC1957"/>
    <w:rsid w:val="00FC4D01"/>
    <w:rsid w:val="00FD07AB"/>
    <w:rsid w:val="00FD4599"/>
    <w:rsid w:val="00FF573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B04E3A-5E82-4969-B320-3E0DC2A1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2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238"/>
  </w:style>
  <w:style w:type="paragraph" w:styleId="Footer">
    <w:name w:val="footer"/>
    <w:basedOn w:val="Normal"/>
    <w:link w:val="FooterChar"/>
    <w:uiPriority w:val="99"/>
    <w:unhideWhenUsed/>
    <w:rsid w:val="005232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238"/>
  </w:style>
  <w:style w:type="character" w:customStyle="1" w:styleId="apple-converted-space">
    <w:name w:val="apple-converted-space"/>
    <w:basedOn w:val="DefaultParagraphFont"/>
    <w:rsid w:val="00523238"/>
  </w:style>
  <w:style w:type="table" w:styleId="TableGrid">
    <w:name w:val="Table Grid"/>
    <w:basedOn w:val="TableNormal"/>
    <w:uiPriority w:val="39"/>
    <w:rsid w:val="00B90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04A8"/>
    <w:pPr>
      <w:ind w:left="720"/>
      <w:contextualSpacing/>
    </w:pPr>
  </w:style>
  <w:style w:type="paragraph" w:styleId="BalloonText">
    <w:name w:val="Balloon Text"/>
    <w:basedOn w:val="Normal"/>
    <w:link w:val="BalloonTextChar"/>
    <w:uiPriority w:val="99"/>
    <w:semiHidden/>
    <w:unhideWhenUsed/>
    <w:rsid w:val="00FC4D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D01"/>
    <w:rPr>
      <w:rFonts w:ascii="Segoe UI" w:hAnsi="Segoe UI" w:cs="Segoe UI"/>
      <w:sz w:val="18"/>
      <w:szCs w:val="18"/>
    </w:rPr>
  </w:style>
  <w:style w:type="paragraph" w:customStyle="1" w:styleId="Pa21">
    <w:name w:val="Pa21"/>
    <w:basedOn w:val="Normal"/>
    <w:next w:val="Normal"/>
    <w:uiPriority w:val="99"/>
    <w:rsid w:val="000E0D4A"/>
    <w:pPr>
      <w:autoSpaceDE w:val="0"/>
      <w:autoSpaceDN w:val="0"/>
      <w:adjustRightInd w:val="0"/>
      <w:spacing w:after="0" w:line="241" w:lineRule="atLeast"/>
    </w:pPr>
    <w:rPr>
      <w:rFonts w:ascii="Times" w:eastAsia="Calibri" w:hAnsi="Times" w:cs="Time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category xmlns="913070a7-20d9-4a21-8308-c32bc47d516e">--Category--</category>
    <CategoryInfo xmlns="913070a7-20d9-4a21-8308-c32bc47d516e" xsi:nil="true"/>
    <n26a4ac76bd74128b9632990420fa9ad xmlns="913070a7-20d9-4a21-8308-c32bc47d516e">
      <Terms xmlns="http://schemas.microsoft.com/office/infopath/2007/PartnerControls"/>
    </n26a4ac76bd74128b9632990420fa9ad>
    <PageHits xmlns="913070a7-20d9-4a21-8308-c32bc47d516e" xsi:nil="true"/>
  </documentManagement>
</p:properties>
</file>

<file path=customXml/itemProps1.xml><?xml version="1.0" encoding="utf-8"?>
<ds:datastoreItem xmlns:ds="http://schemas.openxmlformats.org/officeDocument/2006/customXml" ds:itemID="{D7D94159-F2A8-4AD0-A937-855D7E139612}"/>
</file>

<file path=customXml/itemProps2.xml><?xml version="1.0" encoding="utf-8"?>
<ds:datastoreItem xmlns:ds="http://schemas.openxmlformats.org/officeDocument/2006/customXml" ds:itemID="{949D9373-C8EE-4858-8824-E7DF1B2644C5}"/>
</file>

<file path=customXml/itemProps3.xml><?xml version="1.0" encoding="utf-8"?>
<ds:datastoreItem xmlns:ds="http://schemas.openxmlformats.org/officeDocument/2006/customXml" ds:itemID="{101F92BD-7953-431B-A441-BEF90E049414}"/>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Norsharul Nizam Norlan (RSD)</dc:creator>
  <cp:keywords/>
  <dc:description/>
  <cp:lastModifiedBy>Khairon Niza Md Akhir (CDPD)</cp:lastModifiedBy>
  <cp:revision>2</cp:revision>
  <dcterms:created xsi:type="dcterms:W3CDTF">2017-03-08T02:30:00Z</dcterms:created>
  <dcterms:modified xsi:type="dcterms:W3CDTF">2017-03-08T02:30:00Z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ies>
</file>