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D81" w:rsidRPr="00906763" w:rsidRDefault="00DB0D81" w:rsidP="00DB0D81">
      <w:pPr>
        <w:spacing w:before="100" w:beforeAutospacing="1" w:after="100" w:afterAutospacing="1" w:line="240" w:lineRule="auto"/>
        <w:jc w:val="center"/>
        <w:rPr>
          <w:rFonts w:ascii="Arial" w:eastAsia="Times New Roman" w:hAnsi="Arial" w:cs="Arial"/>
          <w:b/>
          <w:bCs/>
          <w:sz w:val="16"/>
          <w:szCs w:val="16"/>
          <w:lang w:eastAsia="en-MY"/>
        </w:rPr>
      </w:pPr>
    </w:p>
    <w:p w:rsidR="00DB0D81" w:rsidRPr="00906763" w:rsidRDefault="00DB0D81" w:rsidP="00DB0D81">
      <w:pPr>
        <w:spacing w:after="0" w:line="240" w:lineRule="auto"/>
        <w:jc w:val="center"/>
        <w:rPr>
          <w:rFonts w:ascii="Arial" w:eastAsia="Times New Roman" w:hAnsi="Arial" w:cs="Arial"/>
          <w:b/>
          <w:iCs/>
          <w:sz w:val="16"/>
          <w:szCs w:val="16"/>
          <w:lang w:eastAsia="en-MY"/>
        </w:rPr>
      </w:pPr>
      <w:r w:rsidRPr="00906763">
        <w:rPr>
          <w:rFonts w:ascii="Arial" w:eastAsia="Times New Roman" w:hAnsi="Arial" w:cs="Arial"/>
          <w:sz w:val="16"/>
          <w:szCs w:val="16"/>
          <w:lang w:eastAsia="en-MY"/>
        </w:rPr>
        <w:br/>
      </w:r>
      <w:r w:rsidR="00DE74C0" w:rsidRPr="00906763">
        <w:rPr>
          <w:rFonts w:ascii="Arial" w:eastAsia="Times New Roman" w:hAnsi="Arial" w:cs="Arial"/>
          <w:b/>
          <w:iCs/>
          <w:sz w:val="16"/>
          <w:szCs w:val="16"/>
          <w:lang w:eastAsia="en-MY"/>
        </w:rPr>
        <w:t>COMPANIES ACT 2016</w:t>
      </w:r>
    </w:p>
    <w:p w:rsidR="00DB0D81" w:rsidRPr="00906763" w:rsidRDefault="00DB0D81" w:rsidP="00DB0D81">
      <w:pPr>
        <w:spacing w:after="0" w:line="240" w:lineRule="auto"/>
        <w:jc w:val="center"/>
        <w:rPr>
          <w:rFonts w:ascii="Arial" w:eastAsia="Times New Roman" w:hAnsi="Arial" w:cs="Arial"/>
          <w:b/>
          <w:sz w:val="16"/>
          <w:szCs w:val="16"/>
          <w:lang w:eastAsia="en-MY"/>
        </w:rPr>
      </w:pPr>
      <w:r w:rsidRPr="00906763">
        <w:rPr>
          <w:rFonts w:ascii="Arial" w:eastAsia="Times New Roman" w:hAnsi="Arial" w:cs="Arial"/>
          <w:b/>
          <w:sz w:val="16"/>
          <w:szCs w:val="16"/>
          <w:lang w:eastAsia="en-MY"/>
        </w:rPr>
        <w:br/>
      </w:r>
      <w:r w:rsidR="00DE74C0" w:rsidRPr="00906763">
        <w:rPr>
          <w:rFonts w:ascii="Arial" w:eastAsia="Times New Roman" w:hAnsi="Arial" w:cs="Arial"/>
          <w:b/>
          <w:sz w:val="16"/>
          <w:szCs w:val="16"/>
          <w:lang w:eastAsia="en-MY"/>
        </w:rPr>
        <w:t>Section 105</w:t>
      </w:r>
    </w:p>
    <w:p w:rsidR="00DB0D81" w:rsidRPr="00906763" w:rsidRDefault="00DB0D81" w:rsidP="00DB0D81">
      <w:pPr>
        <w:spacing w:after="0" w:line="240" w:lineRule="auto"/>
        <w:rPr>
          <w:rFonts w:ascii="Arial" w:eastAsia="Times New Roman" w:hAnsi="Arial" w:cs="Arial"/>
          <w:sz w:val="16"/>
          <w:szCs w:val="16"/>
          <w:lang w:eastAsia="en-MY"/>
        </w:rPr>
      </w:pPr>
    </w:p>
    <w:p w:rsidR="00DB0D81" w:rsidRPr="00906763" w:rsidRDefault="00DB0D81" w:rsidP="00DB0D81">
      <w:pPr>
        <w:spacing w:after="0" w:line="240" w:lineRule="auto"/>
        <w:jc w:val="center"/>
        <w:rPr>
          <w:rFonts w:ascii="Arial" w:eastAsia="Times New Roman" w:hAnsi="Arial" w:cs="Arial"/>
          <w:b/>
          <w:sz w:val="16"/>
          <w:szCs w:val="16"/>
          <w:lang w:eastAsia="en-MY"/>
        </w:rPr>
      </w:pPr>
      <w:r w:rsidRPr="00906763">
        <w:rPr>
          <w:rFonts w:ascii="Arial" w:eastAsia="Times New Roman" w:hAnsi="Arial" w:cs="Arial"/>
          <w:b/>
          <w:sz w:val="16"/>
          <w:szCs w:val="16"/>
          <w:lang w:eastAsia="en-MY"/>
        </w:rPr>
        <w:t>FORM OF TRANSFER OF SECURITIES</w:t>
      </w:r>
    </w:p>
    <w:p w:rsidR="00DE74C0" w:rsidRPr="00906763" w:rsidRDefault="00DE74C0" w:rsidP="00DB0D81">
      <w:pPr>
        <w:spacing w:after="0" w:line="240" w:lineRule="auto"/>
        <w:jc w:val="center"/>
        <w:rPr>
          <w:rFonts w:ascii="Arial" w:eastAsia="Times New Roman" w:hAnsi="Arial" w:cs="Arial"/>
          <w:sz w:val="16"/>
          <w:szCs w:val="16"/>
          <w:lang w:eastAsia="en-MY"/>
        </w:rPr>
      </w:pPr>
    </w:p>
    <w:tbl>
      <w:tblPr>
        <w:tblW w:w="5345"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11"/>
        <w:gridCol w:w="1411"/>
        <w:gridCol w:w="1119"/>
        <w:gridCol w:w="4597"/>
      </w:tblGrid>
      <w:tr w:rsidR="00DB0D81" w:rsidRPr="00906763" w:rsidTr="00906763">
        <w:trPr>
          <w:tblCellSpacing w:w="15" w:type="dxa"/>
        </w:trPr>
        <w:tc>
          <w:tcPr>
            <w:tcW w:w="2585" w:type="pct"/>
            <w:gridSpan w:val="3"/>
            <w:tcBorders>
              <w:top w:val="outset" w:sz="6" w:space="0" w:color="auto"/>
              <w:left w:val="single" w:sz="4" w:space="0" w:color="auto"/>
              <w:bottom w:val="single" w:sz="4" w:space="0" w:color="auto"/>
              <w:right w:val="single" w:sz="4" w:space="0" w:color="auto"/>
            </w:tcBorders>
            <w:hideMark/>
          </w:tcPr>
          <w:p w:rsidR="00DB0D81" w:rsidRPr="00906763" w:rsidRDefault="00DB0D81" w:rsidP="006E1A78">
            <w:pPr>
              <w:spacing w:after="0" w:line="240" w:lineRule="auto"/>
              <w:rPr>
                <w:rFonts w:ascii="Arial" w:eastAsia="Times New Roman" w:hAnsi="Arial" w:cs="Arial"/>
                <w:sz w:val="16"/>
                <w:szCs w:val="16"/>
                <w:lang w:eastAsia="en-MY"/>
              </w:rPr>
            </w:pPr>
            <w:proofErr w:type="gramStart"/>
            <w:r w:rsidRPr="00906763">
              <w:rPr>
                <w:rFonts w:ascii="Arial" w:eastAsia="Times New Roman" w:hAnsi="Arial" w:cs="Arial"/>
                <w:sz w:val="16"/>
                <w:szCs w:val="16"/>
                <w:lang w:eastAsia="en-MY"/>
              </w:rPr>
              <w:t>1 .</w:t>
            </w:r>
            <w:proofErr w:type="gramEnd"/>
            <w:r w:rsidRPr="00906763">
              <w:rPr>
                <w:rFonts w:ascii="Arial" w:eastAsia="Times New Roman" w:hAnsi="Arial" w:cs="Arial"/>
                <w:sz w:val="16"/>
                <w:szCs w:val="16"/>
                <w:lang w:eastAsia="en-MY"/>
              </w:rPr>
              <w:t xml:space="preserve"> Name of Company: </w:t>
            </w:r>
            <w:r w:rsidRPr="00906763">
              <w:rPr>
                <w:rFonts w:ascii="Arial" w:eastAsia="Times New Roman" w:hAnsi="Arial" w:cs="Arial"/>
                <w:sz w:val="16"/>
                <w:szCs w:val="16"/>
                <w:lang w:eastAsia="en-MY"/>
              </w:rPr>
              <w:br/>
              <w:t xml:space="preserve">(In Block Letters) </w:t>
            </w:r>
          </w:p>
          <w:p w:rsidR="006E1A78" w:rsidRPr="00906763" w:rsidRDefault="006E1A78" w:rsidP="006E1A78">
            <w:pPr>
              <w:spacing w:after="0" w:line="240" w:lineRule="auto"/>
              <w:rPr>
                <w:rFonts w:ascii="Arial" w:eastAsia="Times New Roman" w:hAnsi="Arial" w:cs="Arial"/>
                <w:sz w:val="16"/>
                <w:szCs w:val="16"/>
                <w:lang w:eastAsia="en-MY"/>
              </w:rPr>
            </w:pPr>
          </w:p>
        </w:tc>
        <w:tc>
          <w:tcPr>
            <w:tcW w:w="2369" w:type="pct"/>
            <w:tcBorders>
              <w:top w:val="outset" w:sz="6" w:space="0" w:color="auto"/>
              <w:left w:val="single" w:sz="4" w:space="0" w:color="auto"/>
              <w:bottom w:val="single" w:sz="4" w:space="0" w:color="auto"/>
              <w:right w:val="single" w:sz="4" w:space="0" w:color="auto"/>
            </w:tcBorders>
            <w:hideMark/>
          </w:tcPr>
          <w:p w:rsidR="00DB0D81" w:rsidRPr="00906763" w:rsidRDefault="00DB0D81" w:rsidP="006E1A78">
            <w:pPr>
              <w:spacing w:after="0" w:line="240" w:lineRule="auto"/>
              <w:ind w:left="720"/>
              <w:rPr>
                <w:rFonts w:ascii="Arial" w:eastAsia="Times New Roman" w:hAnsi="Arial" w:cs="Arial"/>
                <w:sz w:val="16"/>
                <w:szCs w:val="16"/>
                <w:lang w:eastAsia="en-MY"/>
              </w:rPr>
            </w:pPr>
            <w:r w:rsidRPr="00906763">
              <w:rPr>
                <w:rFonts w:ascii="Arial" w:eastAsia="Times New Roman" w:hAnsi="Arial" w:cs="Arial"/>
                <w:sz w:val="16"/>
                <w:szCs w:val="16"/>
                <w:lang w:eastAsia="en-MY"/>
              </w:rPr>
              <w:t xml:space="preserve">Signature of Transferor (s) </w:t>
            </w:r>
          </w:p>
        </w:tc>
      </w:tr>
      <w:tr w:rsidR="00DB0D81" w:rsidRPr="00906763" w:rsidTr="00906763">
        <w:trPr>
          <w:tblCellSpacing w:w="15" w:type="dxa"/>
        </w:trPr>
        <w:tc>
          <w:tcPr>
            <w:tcW w:w="1292" w:type="pct"/>
            <w:tcBorders>
              <w:top w:val="single" w:sz="4" w:space="0" w:color="auto"/>
              <w:left w:val="single" w:sz="4" w:space="0" w:color="auto"/>
              <w:bottom w:val="single" w:sz="4" w:space="0" w:color="auto"/>
              <w:right w:val="single" w:sz="4" w:space="0" w:color="auto"/>
            </w:tcBorders>
            <w:hideMark/>
          </w:tcPr>
          <w:p w:rsidR="00DB0D81" w:rsidRPr="00906763" w:rsidRDefault="00DB0D81" w:rsidP="00DB0D81">
            <w:pPr>
              <w:spacing w:after="0" w:line="240" w:lineRule="auto"/>
              <w:rPr>
                <w:rFonts w:ascii="Arial" w:eastAsia="Times New Roman" w:hAnsi="Arial" w:cs="Arial"/>
                <w:sz w:val="16"/>
                <w:szCs w:val="16"/>
                <w:lang w:eastAsia="en-MY"/>
              </w:rPr>
            </w:pPr>
            <w:r w:rsidRPr="00906763">
              <w:rPr>
                <w:rFonts w:ascii="Arial" w:eastAsia="Times New Roman" w:hAnsi="Arial" w:cs="Arial"/>
                <w:sz w:val="16"/>
                <w:szCs w:val="16"/>
                <w:lang w:eastAsia="en-MY"/>
              </w:rPr>
              <w:t xml:space="preserve">2. Number of Units </w:t>
            </w:r>
            <w:r w:rsidRPr="00906763">
              <w:rPr>
                <w:rFonts w:ascii="Arial" w:eastAsia="Times New Roman" w:hAnsi="Arial" w:cs="Arial"/>
                <w:sz w:val="16"/>
                <w:szCs w:val="16"/>
                <w:lang w:eastAsia="en-MY"/>
              </w:rPr>
              <w:br/>
              <w:t xml:space="preserve">(In Figures &amp; Words) </w:t>
            </w:r>
          </w:p>
        </w:tc>
        <w:tc>
          <w:tcPr>
            <w:tcW w:w="723" w:type="pct"/>
            <w:tcBorders>
              <w:top w:val="single" w:sz="4" w:space="0" w:color="auto"/>
              <w:left w:val="single" w:sz="4" w:space="0" w:color="auto"/>
              <w:bottom w:val="single" w:sz="4" w:space="0" w:color="auto"/>
              <w:right w:val="single" w:sz="4" w:space="0" w:color="auto"/>
            </w:tcBorders>
            <w:hideMark/>
          </w:tcPr>
          <w:p w:rsidR="00DB0D81" w:rsidRPr="00906763" w:rsidRDefault="00DB0D81" w:rsidP="00DB0D81">
            <w:pPr>
              <w:spacing w:after="0" w:line="240" w:lineRule="auto"/>
              <w:rPr>
                <w:rFonts w:ascii="Arial" w:eastAsia="Times New Roman" w:hAnsi="Arial" w:cs="Arial"/>
                <w:sz w:val="16"/>
                <w:szCs w:val="16"/>
                <w:lang w:eastAsia="en-MY"/>
              </w:rPr>
            </w:pPr>
            <w:r w:rsidRPr="00906763">
              <w:rPr>
                <w:rFonts w:ascii="Arial" w:eastAsia="Times New Roman" w:hAnsi="Arial" w:cs="Arial"/>
                <w:sz w:val="16"/>
                <w:szCs w:val="16"/>
                <w:lang w:eastAsia="en-MY"/>
              </w:rPr>
              <w:t xml:space="preserve">Description of Securities </w:t>
            </w:r>
          </w:p>
        </w:tc>
        <w:tc>
          <w:tcPr>
            <w:tcW w:w="538" w:type="pct"/>
            <w:tcBorders>
              <w:top w:val="single" w:sz="4" w:space="0" w:color="auto"/>
              <w:left w:val="single" w:sz="4" w:space="0" w:color="auto"/>
              <w:bottom w:val="single" w:sz="4" w:space="0" w:color="auto"/>
              <w:right w:val="single" w:sz="4" w:space="0" w:color="auto"/>
            </w:tcBorders>
            <w:hideMark/>
          </w:tcPr>
          <w:p w:rsidR="00DB0D81" w:rsidRPr="00906763" w:rsidRDefault="00DB0D81" w:rsidP="00DB0D81">
            <w:pPr>
              <w:spacing w:after="0" w:line="240" w:lineRule="auto"/>
              <w:rPr>
                <w:rFonts w:ascii="Arial" w:eastAsia="Times New Roman" w:hAnsi="Arial" w:cs="Arial"/>
                <w:sz w:val="16"/>
                <w:szCs w:val="16"/>
                <w:lang w:eastAsia="en-MY"/>
              </w:rPr>
            </w:pPr>
            <w:r w:rsidRPr="00906763">
              <w:rPr>
                <w:rFonts w:ascii="Arial" w:eastAsia="Times New Roman" w:hAnsi="Arial" w:cs="Arial"/>
                <w:sz w:val="16"/>
                <w:szCs w:val="16"/>
                <w:lang w:eastAsia="en-MY"/>
              </w:rPr>
              <w:t xml:space="preserve">Certificate </w:t>
            </w:r>
            <w:r w:rsidRPr="00906763">
              <w:rPr>
                <w:rFonts w:ascii="Arial" w:eastAsia="Times New Roman" w:hAnsi="Arial" w:cs="Arial"/>
                <w:sz w:val="16"/>
                <w:szCs w:val="16"/>
                <w:lang w:eastAsia="en-MY"/>
              </w:rPr>
              <w:br/>
            </w:r>
            <w:r w:rsidR="006E1A78" w:rsidRPr="00906763">
              <w:rPr>
                <w:rFonts w:ascii="Arial" w:eastAsia="Times New Roman" w:hAnsi="Arial" w:cs="Arial"/>
                <w:sz w:val="16"/>
                <w:szCs w:val="16"/>
                <w:lang w:eastAsia="en-MY"/>
              </w:rPr>
              <w:t>Number(s), if any</w:t>
            </w:r>
          </w:p>
          <w:p w:rsidR="006E1A78" w:rsidRPr="00906763" w:rsidRDefault="006E1A78" w:rsidP="00DB0D81">
            <w:pPr>
              <w:spacing w:after="0" w:line="240" w:lineRule="auto"/>
              <w:rPr>
                <w:rFonts w:ascii="Arial" w:eastAsia="Times New Roman" w:hAnsi="Arial" w:cs="Arial"/>
                <w:sz w:val="16"/>
                <w:szCs w:val="16"/>
                <w:lang w:eastAsia="en-MY"/>
              </w:rPr>
            </w:pPr>
          </w:p>
          <w:p w:rsidR="006E1A78" w:rsidRPr="00906763" w:rsidRDefault="006E1A78" w:rsidP="00DB0D81">
            <w:pPr>
              <w:spacing w:after="0" w:line="240" w:lineRule="auto"/>
              <w:rPr>
                <w:rFonts w:ascii="Arial" w:eastAsia="Times New Roman" w:hAnsi="Arial" w:cs="Arial"/>
                <w:sz w:val="16"/>
                <w:szCs w:val="16"/>
                <w:lang w:eastAsia="en-MY"/>
              </w:rPr>
            </w:pPr>
          </w:p>
          <w:p w:rsidR="006E1A78" w:rsidRPr="00906763" w:rsidRDefault="006E1A78" w:rsidP="00DB0D81">
            <w:pPr>
              <w:spacing w:after="0" w:line="240" w:lineRule="auto"/>
              <w:rPr>
                <w:rFonts w:ascii="Arial" w:eastAsia="Times New Roman" w:hAnsi="Arial" w:cs="Arial"/>
                <w:sz w:val="16"/>
                <w:szCs w:val="16"/>
                <w:lang w:eastAsia="en-MY"/>
              </w:rPr>
            </w:pPr>
          </w:p>
        </w:tc>
        <w:tc>
          <w:tcPr>
            <w:tcW w:w="2369" w:type="pct"/>
            <w:vMerge w:val="restart"/>
            <w:tcBorders>
              <w:top w:val="single" w:sz="4" w:space="0" w:color="auto"/>
              <w:left w:val="single" w:sz="4" w:space="0" w:color="auto"/>
              <w:bottom w:val="single" w:sz="4" w:space="0" w:color="auto"/>
              <w:right w:val="single" w:sz="4" w:space="0" w:color="auto"/>
            </w:tcBorders>
            <w:hideMark/>
          </w:tcPr>
          <w:p w:rsidR="006E1A78" w:rsidRPr="00906763" w:rsidRDefault="00D37A40" w:rsidP="006E1A78">
            <w:pPr>
              <w:spacing w:after="0" w:line="240" w:lineRule="auto"/>
              <w:rPr>
                <w:rFonts w:ascii="Arial" w:eastAsia="Times New Roman" w:hAnsi="Arial" w:cs="Arial"/>
                <w:sz w:val="16"/>
                <w:szCs w:val="16"/>
                <w:lang w:eastAsia="en-MY"/>
              </w:rPr>
            </w:pPr>
            <w:r w:rsidRPr="00906763">
              <w:rPr>
                <w:rFonts w:ascii="Arial" w:eastAsia="Times New Roman" w:hAnsi="Arial" w:cs="Arial"/>
                <w:sz w:val="16"/>
                <w:szCs w:val="16"/>
                <w:lang w:eastAsia="en-MY"/>
              </w:rPr>
              <w:t>Signed, se</w:t>
            </w:r>
            <w:r w:rsidR="00DB0D81" w:rsidRPr="00906763">
              <w:rPr>
                <w:rFonts w:ascii="Arial" w:eastAsia="Times New Roman" w:hAnsi="Arial" w:cs="Arial"/>
                <w:sz w:val="16"/>
                <w:szCs w:val="16"/>
                <w:lang w:eastAsia="en-MY"/>
              </w:rPr>
              <w:t xml:space="preserve">aled and delivered in the </w:t>
            </w:r>
            <w:r w:rsidR="006E1A78" w:rsidRPr="00906763">
              <w:rPr>
                <w:rFonts w:ascii="Arial" w:eastAsia="Times New Roman" w:hAnsi="Arial" w:cs="Arial"/>
                <w:sz w:val="16"/>
                <w:szCs w:val="16"/>
                <w:lang w:eastAsia="en-MY"/>
              </w:rPr>
              <w:t>presence of:</w:t>
            </w:r>
          </w:p>
          <w:p w:rsidR="00DB0D81" w:rsidRPr="00906763" w:rsidRDefault="00DB0D81" w:rsidP="006E1A78">
            <w:pPr>
              <w:spacing w:after="0" w:line="240" w:lineRule="auto"/>
              <w:rPr>
                <w:rFonts w:ascii="Arial" w:eastAsia="Times New Roman" w:hAnsi="Arial" w:cs="Arial"/>
                <w:sz w:val="16"/>
                <w:szCs w:val="16"/>
                <w:lang w:eastAsia="en-MY"/>
              </w:rPr>
            </w:pPr>
            <w:r w:rsidRPr="00906763">
              <w:rPr>
                <w:rFonts w:ascii="Arial" w:eastAsia="Times New Roman" w:hAnsi="Arial" w:cs="Arial"/>
                <w:sz w:val="16"/>
                <w:szCs w:val="16"/>
                <w:lang w:eastAsia="en-MY"/>
              </w:rPr>
              <w:br/>
              <w:t>Signature</w:t>
            </w:r>
            <w:r w:rsidRPr="00906763">
              <w:rPr>
                <w:rFonts w:ascii="Arial" w:eastAsia="Times New Roman" w:hAnsi="Arial" w:cs="Arial"/>
                <w:sz w:val="16"/>
                <w:szCs w:val="16"/>
                <w:lang w:eastAsia="en-MY"/>
              </w:rPr>
              <w:br/>
              <w:t xml:space="preserve">Name </w:t>
            </w:r>
            <w:r w:rsidRPr="00906763">
              <w:rPr>
                <w:rFonts w:ascii="Arial" w:eastAsia="Times New Roman" w:hAnsi="Arial" w:cs="Arial"/>
                <w:sz w:val="16"/>
                <w:szCs w:val="16"/>
                <w:lang w:eastAsia="en-MY"/>
              </w:rPr>
              <w:br/>
              <w:t xml:space="preserve">Address </w:t>
            </w:r>
            <w:r w:rsidRPr="00906763">
              <w:rPr>
                <w:rFonts w:ascii="Arial" w:eastAsia="Times New Roman" w:hAnsi="Arial" w:cs="Arial"/>
                <w:sz w:val="16"/>
                <w:szCs w:val="16"/>
                <w:lang w:eastAsia="en-MY"/>
              </w:rPr>
              <w:br/>
              <w:t xml:space="preserve">Occupation </w:t>
            </w:r>
            <w:r w:rsidRPr="00906763">
              <w:rPr>
                <w:rFonts w:ascii="Arial" w:eastAsia="Times New Roman" w:hAnsi="Arial" w:cs="Arial"/>
                <w:sz w:val="16"/>
                <w:szCs w:val="16"/>
                <w:lang w:eastAsia="en-MY"/>
              </w:rPr>
              <w:br/>
            </w:r>
            <w:r w:rsidRPr="00906763">
              <w:rPr>
                <w:rFonts w:ascii="Arial" w:eastAsia="Times New Roman" w:hAnsi="Arial" w:cs="Arial"/>
                <w:sz w:val="16"/>
                <w:szCs w:val="16"/>
                <w:lang w:eastAsia="en-MY"/>
              </w:rPr>
              <w:br/>
              <w:t>Signed, sealed and delivered in the</w:t>
            </w:r>
            <w:r w:rsidR="006E1A78" w:rsidRPr="00906763">
              <w:rPr>
                <w:rFonts w:ascii="Arial" w:eastAsia="Times New Roman" w:hAnsi="Arial" w:cs="Arial"/>
                <w:sz w:val="16"/>
                <w:szCs w:val="16"/>
                <w:lang w:eastAsia="en-MY"/>
              </w:rPr>
              <w:t xml:space="preserve"> </w:t>
            </w:r>
            <w:r w:rsidRPr="00906763">
              <w:rPr>
                <w:rFonts w:ascii="Arial" w:eastAsia="Times New Roman" w:hAnsi="Arial" w:cs="Arial"/>
                <w:sz w:val="16"/>
                <w:szCs w:val="16"/>
                <w:lang w:eastAsia="en-MY"/>
              </w:rPr>
              <w:t>presence of</w:t>
            </w:r>
            <w:r w:rsidR="006E1A78" w:rsidRPr="00906763">
              <w:rPr>
                <w:rFonts w:ascii="Arial" w:eastAsia="Times New Roman" w:hAnsi="Arial" w:cs="Arial"/>
                <w:sz w:val="16"/>
                <w:szCs w:val="16"/>
                <w:lang w:eastAsia="en-MY"/>
              </w:rPr>
              <w:t>:</w:t>
            </w:r>
            <w:r w:rsidRPr="00906763">
              <w:rPr>
                <w:rFonts w:ascii="Arial" w:eastAsia="Times New Roman" w:hAnsi="Arial" w:cs="Arial"/>
                <w:sz w:val="16"/>
                <w:szCs w:val="16"/>
                <w:lang w:eastAsia="en-MY"/>
              </w:rPr>
              <w:br/>
              <w:t>Signature</w:t>
            </w:r>
            <w:r w:rsidRPr="00906763">
              <w:rPr>
                <w:rFonts w:ascii="Arial" w:eastAsia="Times New Roman" w:hAnsi="Arial" w:cs="Arial"/>
                <w:sz w:val="16"/>
                <w:szCs w:val="16"/>
                <w:lang w:eastAsia="en-MY"/>
              </w:rPr>
              <w:br/>
              <w:t xml:space="preserve">Name </w:t>
            </w:r>
            <w:r w:rsidRPr="00906763">
              <w:rPr>
                <w:rFonts w:ascii="Arial" w:eastAsia="Times New Roman" w:hAnsi="Arial" w:cs="Arial"/>
                <w:sz w:val="16"/>
                <w:szCs w:val="16"/>
                <w:lang w:eastAsia="en-MY"/>
              </w:rPr>
              <w:br/>
              <w:t xml:space="preserve">Address </w:t>
            </w:r>
            <w:r w:rsidRPr="00906763">
              <w:rPr>
                <w:rFonts w:ascii="Arial" w:eastAsia="Times New Roman" w:hAnsi="Arial" w:cs="Arial"/>
                <w:sz w:val="16"/>
                <w:szCs w:val="16"/>
                <w:lang w:eastAsia="en-MY"/>
              </w:rPr>
              <w:br/>
              <w:t>Occupation</w:t>
            </w:r>
          </w:p>
        </w:tc>
      </w:tr>
      <w:tr w:rsidR="00DB0D81" w:rsidRPr="00906763" w:rsidTr="00906763">
        <w:trPr>
          <w:tblCellSpacing w:w="15" w:type="dxa"/>
        </w:trPr>
        <w:tc>
          <w:tcPr>
            <w:tcW w:w="1292" w:type="pct"/>
            <w:tcBorders>
              <w:top w:val="single" w:sz="4" w:space="0" w:color="auto"/>
              <w:left w:val="single" w:sz="4" w:space="0" w:color="auto"/>
              <w:bottom w:val="single" w:sz="4" w:space="0" w:color="auto"/>
              <w:right w:val="single" w:sz="4" w:space="0" w:color="auto"/>
            </w:tcBorders>
            <w:hideMark/>
          </w:tcPr>
          <w:p w:rsidR="00DB0D81" w:rsidRPr="00906763" w:rsidRDefault="00DB0D81" w:rsidP="00DB0D81">
            <w:pPr>
              <w:spacing w:after="0" w:line="240" w:lineRule="auto"/>
              <w:rPr>
                <w:rFonts w:ascii="Arial" w:eastAsia="Times New Roman" w:hAnsi="Arial" w:cs="Arial"/>
                <w:sz w:val="16"/>
                <w:szCs w:val="16"/>
                <w:lang w:eastAsia="en-MY"/>
              </w:rPr>
            </w:pPr>
            <w:r w:rsidRPr="00906763">
              <w:rPr>
                <w:rFonts w:ascii="Arial" w:eastAsia="Times New Roman" w:hAnsi="Arial" w:cs="Arial"/>
                <w:sz w:val="16"/>
                <w:szCs w:val="16"/>
                <w:lang w:eastAsia="en-MY"/>
              </w:rPr>
              <w:t xml:space="preserve">3. Name of Transferor(s) : </w:t>
            </w:r>
            <w:r w:rsidRPr="00906763">
              <w:rPr>
                <w:rFonts w:ascii="Arial" w:eastAsia="Times New Roman" w:hAnsi="Arial" w:cs="Arial"/>
                <w:sz w:val="16"/>
                <w:szCs w:val="16"/>
                <w:lang w:eastAsia="en-MY"/>
              </w:rPr>
              <w:br/>
              <w:t xml:space="preserve">(In Block Letters) </w:t>
            </w:r>
            <w:r w:rsidRPr="00906763">
              <w:rPr>
                <w:rFonts w:ascii="Arial" w:eastAsia="Times New Roman" w:hAnsi="Arial" w:cs="Arial"/>
                <w:sz w:val="16"/>
                <w:szCs w:val="16"/>
                <w:lang w:eastAsia="en-MY"/>
              </w:rPr>
              <w:br/>
              <w:t xml:space="preserve">(Hereinafter Called "Transferor") </w:t>
            </w:r>
          </w:p>
        </w:tc>
        <w:tc>
          <w:tcPr>
            <w:tcW w:w="723" w:type="pct"/>
            <w:tcBorders>
              <w:top w:val="single" w:sz="4" w:space="0" w:color="auto"/>
              <w:left w:val="single" w:sz="4" w:space="0" w:color="auto"/>
              <w:bottom w:val="single" w:sz="4" w:space="0" w:color="auto"/>
              <w:right w:val="single" w:sz="4" w:space="0" w:color="auto"/>
            </w:tcBorders>
            <w:hideMark/>
          </w:tcPr>
          <w:p w:rsidR="00DB0D81" w:rsidRPr="00906763" w:rsidRDefault="00DB0D81" w:rsidP="00DB0D81">
            <w:pPr>
              <w:spacing w:after="0" w:line="240" w:lineRule="auto"/>
              <w:rPr>
                <w:rFonts w:ascii="Arial" w:eastAsia="Times New Roman" w:hAnsi="Arial" w:cs="Arial"/>
                <w:sz w:val="16"/>
                <w:szCs w:val="16"/>
                <w:lang w:eastAsia="en-MY"/>
              </w:rPr>
            </w:pPr>
            <w:r w:rsidRPr="00906763">
              <w:rPr>
                <w:rFonts w:ascii="Arial" w:eastAsia="Times New Roman" w:hAnsi="Arial" w:cs="Arial"/>
                <w:noProof/>
                <w:sz w:val="16"/>
                <w:szCs w:val="16"/>
                <w:lang w:eastAsia="en-MY"/>
              </w:rPr>
              <mc:AlternateContent>
                <mc:Choice Requires="wps">
                  <w:drawing>
                    <wp:inline distT="0" distB="0" distL="0" distR="0">
                      <wp:extent cx="9525" cy="9525"/>
                      <wp:effectExtent l="0" t="0" r="0" b="0"/>
                      <wp:docPr id="8" name="Rectangle 8" descr="https://www.ssm.com.my/icons/ec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42757E" id="Rectangle 8" o:spid="_x0000_s1026" alt="https://www.ssm.com.my/icons/ecblank.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" filled="f" stroked="f">
                      <o:lock v:ext="edit" aspectratio="t"/>
                      <w10:anchorlock/>
                    </v:rect>
                  </w:pict>
                </mc:Fallback>
              </mc:AlternateContent>
            </w:r>
          </w:p>
        </w:tc>
        <w:tc>
          <w:tcPr>
            <w:tcW w:w="538" w:type="pct"/>
            <w:tcBorders>
              <w:top w:val="single" w:sz="4" w:space="0" w:color="auto"/>
              <w:left w:val="single" w:sz="4" w:space="0" w:color="auto"/>
              <w:bottom w:val="single" w:sz="4" w:space="0" w:color="auto"/>
              <w:right w:val="single" w:sz="4" w:space="0" w:color="auto"/>
            </w:tcBorders>
            <w:hideMark/>
          </w:tcPr>
          <w:p w:rsidR="00DB0D81" w:rsidRPr="00906763" w:rsidRDefault="00DB0D81" w:rsidP="00DB0D81">
            <w:pPr>
              <w:spacing w:after="0" w:line="240" w:lineRule="auto"/>
              <w:rPr>
                <w:rFonts w:ascii="Arial" w:eastAsia="Times New Roman" w:hAnsi="Arial" w:cs="Arial"/>
                <w:sz w:val="16"/>
                <w:szCs w:val="16"/>
                <w:lang w:eastAsia="en-MY"/>
              </w:rPr>
            </w:pPr>
            <w:r w:rsidRPr="00906763">
              <w:rPr>
                <w:rFonts w:ascii="Arial" w:eastAsia="Times New Roman" w:hAnsi="Arial" w:cs="Arial"/>
                <w:noProof/>
                <w:sz w:val="16"/>
                <w:szCs w:val="16"/>
                <w:lang w:eastAsia="en-MY"/>
              </w:rPr>
              <mc:AlternateContent>
                <mc:Choice Requires="wps">
                  <w:drawing>
                    <wp:inline distT="0" distB="0" distL="0" distR="0">
                      <wp:extent cx="9525" cy="9525"/>
                      <wp:effectExtent l="0" t="0" r="0" b="0"/>
                      <wp:docPr id="7" name="Rectangle 7" descr="https://www.ssm.com.my/icons/ec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B3E212" id="Rectangle 7" o:spid="_x0000_s1026" alt="https://www.ssm.com.my/icons/ecblank.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" filled="f" stroked="f">
                      <o:lock v:ext="edit" aspectratio="t"/>
                      <w10:anchorlock/>
                    </v:rect>
                  </w:pict>
                </mc:Fallback>
              </mc:AlternateContent>
            </w:r>
          </w:p>
        </w:tc>
        <w:tc>
          <w:tcPr>
            <w:tcW w:w="2369" w:type="pct"/>
            <w:vMerge/>
            <w:tcBorders>
              <w:top w:val="single" w:sz="4" w:space="0" w:color="auto"/>
              <w:left w:val="single" w:sz="4" w:space="0" w:color="auto"/>
              <w:bottom w:val="single" w:sz="4" w:space="0" w:color="auto"/>
              <w:right w:val="single" w:sz="4" w:space="0" w:color="auto"/>
            </w:tcBorders>
            <w:vAlign w:val="center"/>
            <w:hideMark/>
          </w:tcPr>
          <w:p w:rsidR="00DB0D81" w:rsidRPr="00906763" w:rsidRDefault="00DB0D81" w:rsidP="006E1A78">
            <w:pPr>
              <w:spacing w:after="0" w:line="240" w:lineRule="auto"/>
              <w:rPr>
                <w:rFonts w:ascii="Arial" w:eastAsia="Times New Roman" w:hAnsi="Arial" w:cs="Arial"/>
                <w:sz w:val="16"/>
                <w:szCs w:val="16"/>
                <w:lang w:eastAsia="en-MY"/>
              </w:rPr>
            </w:pPr>
          </w:p>
        </w:tc>
      </w:tr>
      <w:tr w:rsidR="00DB0D81" w:rsidRPr="00906763" w:rsidTr="00906763">
        <w:trPr>
          <w:tblCellSpacing w:w="15" w:type="dxa"/>
        </w:trPr>
        <w:tc>
          <w:tcPr>
            <w:tcW w:w="1292" w:type="pct"/>
            <w:tcBorders>
              <w:top w:val="single" w:sz="4" w:space="0" w:color="auto"/>
              <w:left w:val="single" w:sz="4" w:space="0" w:color="auto"/>
              <w:bottom w:val="single" w:sz="4" w:space="0" w:color="auto"/>
              <w:right w:val="single" w:sz="4" w:space="0" w:color="auto"/>
            </w:tcBorders>
            <w:hideMark/>
          </w:tcPr>
          <w:p w:rsidR="00DB0D81" w:rsidRPr="00906763" w:rsidRDefault="00DB0D81" w:rsidP="00DB0D81">
            <w:pPr>
              <w:spacing w:after="0" w:line="240" w:lineRule="auto"/>
              <w:rPr>
                <w:rFonts w:ascii="Arial" w:eastAsia="Times New Roman" w:hAnsi="Arial" w:cs="Arial"/>
                <w:sz w:val="16"/>
                <w:szCs w:val="16"/>
                <w:lang w:eastAsia="en-MY"/>
              </w:rPr>
            </w:pPr>
            <w:r w:rsidRPr="00906763">
              <w:rPr>
                <w:rFonts w:ascii="Arial" w:eastAsia="Times New Roman" w:hAnsi="Arial" w:cs="Arial"/>
                <w:sz w:val="16"/>
                <w:szCs w:val="16"/>
                <w:lang w:eastAsia="en-MY"/>
              </w:rPr>
              <w:t>4. Identity Card/Passport/Company No:</w:t>
            </w:r>
          </w:p>
        </w:tc>
        <w:tc>
          <w:tcPr>
            <w:tcW w:w="723" w:type="pct"/>
            <w:tcBorders>
              <w:top w:val="single" w:sz="4" w:space="0" w:color="auto"/>
              <w:left w:val="single" w:sz="4" w:space="0" w:color="auto"/>
              <w:bottom w:val="single" w:sz="4" w:space="0" w:color="auto"/>
              <w:right w:val="single" w:sz="4" w:space="0" w:color="auto"/>
            </w:tcBorders>
            <w:hideMark/>
          </w:tcPr>
          <w:p w:rsidR="00DB0D81" w:rsidRPr="00906763" w:rsidRDefault="00DB0D81" w:rsidP="00DB0D81">
            <w:pPr>
              <w:spacing w:after="0" w:line="240" w:lineRule="auto"/>
              <w:rPr>
                <w:rFonts w:ascii="Arial" w:eastAsia="Times New Roman" w:hAnsi="Arial" w:cs="Arial"/>
                <w:sz w:val="16"/>
                <w:szCs w:val="16"/>
                <w:lang w:eastAsia="en-MY"/>
              </w:rPr>
            </w:pPr>
            <w:r w:rsidRPr="00906763">
              <w:rPr>
                <w:rFonts w:ascii="Arial" w:eastAsia="Times New Roman" w:hAnsi="Arial" w:cs="Arial"/>
                <w:noProof/>
                <w:sz w:val="16"/>
                <w:szCs w:val="16"/>
                <w:lang w:eastAsia="en-MY"/>
              </w:rPr>
              <mc:AlternateContent>
                <mc:Choice Requires="wps">
                  <w:drawing>
                    <wp:inline distT="0" distB="0" distL="0" distR="0">
                      <wp:extent cx="9525" cy="9525"/>
                      <wp:effectExtent l="0" t="0" r="0" b="0"/>
                      <wp:docPr id="6" name="Rectangle 6" descr="https://www.ssm.com.my/icons/ec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24CB87" id="Rectangle 6" o:spid="_x0000_s1026" alt="https://www.ssm.com.my/icons/ecblank.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" filled="f" stroked="f">
                      <o:lock v:ext="edit" aspectratio="t"/>
                      <w10:anchorlock/>
                    </v:rect>
                  </w:pict>
                </mc:Fallback>
              </mc:AlternateContent>
            </w:r>
          </w:p>
        </w:tc>
        <w:tc>
          <w:tcPr>
            <w:tcW w:w="538" w:type="pct"/>
            <w:tcBorders>
              <w:top w:val="single" w:sz="4" w:space="0" w:color="auto"/>
              <w:left w:val="single" w:sz="4" w:space="0" w:color="auto"/>
              <w:bottom w:val="single" w:sz="4" w:space="0" w:color="auto"/>
              <w:right w:val="single" w:sz="4" w:space="0" w:color="auto"/>
            </w:tcBorders>
            <w:hideMark/>
          </w:tcPr>
          <w:p w:rsidR="00DB0D81" w:rsidRPr="00906763" w:rsidRDefault="00DB0D81" w:rsidP="00DB0D81">
            <w:pPr>
              <w:spacing w:after="0" w:line="240" w:lineRule="auto"/>
              <w:rPr>
                <w:rFonts w:ascii="Arial" w:eastAsia="Times New Roman" w:hAnsi="Arial" w:cs="Arial"/>
                <w:sz w:val="16"/>
                <w:szCs w:val="16"/>
                <w:lang w:eastAsia="en-MY"/>
              </w:rPr>
            </w:pPr>
            <w:r w:rsidRPr="00906763">
              <w:rPr>
                <w:rFonts w:ascii="Arial" w:eastAsia="Times New Roman" w:hAnsi="Arial" w:cs="Arial"/>
                <w:noProof/>
                <w:sz w:val="16"/>
                <w:szCs w:val="16"/>
                <w:lang w:eastAsia="en-MY"/>
              </w:rPr>
              <mc:AlternateContent>
                <mc:Choice Requires="wps">
                  <w:drawing>
                    <wp:inline distT="0" distB="0" distL="0" distR="0">
                      <wp:extent cx="9525" cy="9525"/>
                      <wp:effectExtent l="0" t="0" r="0" b="0"/>
                      <wp:docPr id="5" name="Rectangle 5" descr="https://www.ssm.com.my/icons/ec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E25D0C" id="Rectangle 5" o:spid="_x0000_s1026" alt="https://www.ssm.com.my/icons/ecblank.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" filled="f" stroked="f">
                      <o:lock v:ext="edit" aspectratio="t"/>
                      <w10:anchorlock/>
                    </v:rect>
                  </w:pict>
                </mc:Fallback>
              </mc:AlternateContent>
            </w:r>
          </w:p>
        </w:tc>
        <w:tc>
          <w:tcPr>
            <w:tcW w:w="2369" w:type="pct"/>
            <w:vMerge/>
            <w:tcBorders>
              <w:top w:val="single" w:sz="4" w:space="0" w:color="auto"/>
              <w:left w:val="single" w:sz="4" w:space="0" w:color="auto"/>
              <w:bottom w:val="single" w:sz="4" w:space="0" w:color="auto"/>
              <w:right w:val="single" w:sz="4" w:space="0" w:color="auto"/>
            </w:tcBorders>
            <w:vAlign w:val="center"/>
            <w:hideMark/>
          </w:tcPr>
          <w:p w:rsidR="00DB0D81" w:rsidRPr="00906763" w:rsidRDefault="00DB0D81" w:rsidP="006E1A78">
            <w:pPr>
              <w:spacing w:after="0" w:line="240" w:lineRule="auto"/>
              <w:rPr>
                <w:rFonts w:ascii="Arial" w:eastAsia="Times New Roman" w:hAnsi="Arial" w:cs="Arial"/>
                <w:sz w:val="16"/>
                <w:szCs w:val="16"/>
                <w:lang w:eastAsia="en-MY"/>
              </w:rPr>
            </w:pPr>
          </w:p>
        </w:tc>
      </w:tr>
      <w:tr w:rsidR="00DB0D81" w:rsidRPr="00906763" w:rsidTr="00906763">
        <w:trPr>
          <w:tblCellSpacing w:w="15" w:type="dxa"/>
        </w:trPr>
        <w:tc>
          <w:tcPr>
            <w:tcW w:w="1292" w:type="pct"/>
            <w:tcBorders>
              <w:top w:val="single" w:sz="4" w:space="0" w:color="auto"/>
              <w:left w:val="single" w:sz="4" w:space="0" w:color="auto"/>
              <w:bottom w:val="single" w:sz="4" w:space="0" w:color="auto"/>
              <w:right w:val="single" w:sz="4" w:space="0" w:color="auto"/>
            </w:tcBorders>
            <w:hideMark/>
          </w:tcPr>
          <w:p w:rsidR="00DB0D81" w:rsidRPr="00906763" w:rsidRDefault="00DB0D81" w:rsidP="00DB0D81">
            <w:pPr>
              <w:spacing w:after="0" w:line="240" w:lineRule="auto"/>
              <w:rPr>
                <w:rFonts w:ascii="Arial" w:eastAsia="Times New Roman" w:hAnsi="Arial" w:cs="Arial"/>
                <w:sz w:val="16"/>
                <w:szCs w:val="16"/>
                <w:lang w:eastAsia="en-MY"/>
              </w:rPr>
            </w:pPr>
            <w:r w:rsidRPr="00906763">
              <w:rPr>
                <w:rFonts w:ascii="Arial" w:eastAsia="Times New Roman" w:hAnsi="Arial" w:cs="Arial"/>
                <w:sz w:val="16"/>
                <w:szCs w:val="16"/>
                <w:lang w:eastAsia="en-MY"/>
              </w:rPr>
              <w:t>5. Name &amp; Address of Transferee(s) :</w:t>
            </w:r>
          </w:p>
        </w:tc>
        <w:tc>
          <w:tcPr>
            <w:tcW w:w="723" w:type="pct"/>
            <w:tcBorders>
              <w:top w:val="single" w:sz="4" w:space="0" w:color="auto"/>
              <w:left w:val="single" w:sz="4" w:space="0" w:color="auto"/>
              <w:bottom w:val="single" w:sz="4" w:space="0" w:color="auto"/>
              <w:right w:val="single" w:sz="4" w:space="0" w:color="auto"/>
            </w:tcBorders>
            <w:hideMark/>
          </w:tcPr>
          <w:p w:rsidR="00DB0D81" w:rsidRPr="00906763" w:rsidRDefault="00DB0D81" w:rsidP="00DB0D81">
            <w:pPr>
              <w:spacing w:after="0" w:line="240" w:lineRule="auto"/>
              <w:rPr>
                <w:rFonts w:ascii="Arial" w:eastAsia="Times New Roman" w:hAnsi="Arial" w:cs="Arial"/>
                <w:sz w:val="16"/>
                <w:szCs w:val="16"/>
                <w:lang w:eastAsia="en-MY"/>
              </w:rPr>
            </w:pPr>
            <w:r w:rsidRPr="00906763">
              <w:rPr>
                <w:rFonts w:ascii="Arial" w:eastAsia="Times New Roman" w:hAnsi="Arial" w:cs="Arial"/>
                <w:noProof/>
                <w:sz w:val="16"/>
                <w:szCs w:val="16"/>
                <w:lang w:eastAsia="en-MY"/>
              </w:rPr>
              <mc:AlternateContent>
                <mc:Choice Requires="wps">
                  <w:drawing>
                    <wp:inline distT="0" distB="0" distL="0" distR="0">
                      <wp:extent cx="9525" cy="9525"/>
                      <wp:effectExtent l="0" t="0" r="0" b="0"/>
                      <wp:docPr id="4" name="Rectangle 4" descr="https://www.ssm.com.my/icons/ec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1B4B69" id="Rectangle 4" o:spid="_x0000_s1026" alt="https://www.ssm.com.my/icons/ecblank.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" filled="f" stroked="f">
                      <o:lock v:ext="edit" aspectratio="t"/>
                      <w10:anchorlock/>
                    </v:rect>
                  </w:pict>
                </mc:Fallback>
              </mc:AlternateContent>
            </w:r>
          </w:p>
        </w:tc>
        <w:tc>
          <w:tcPr>
            <w:tcW w:w="538" w:type="pct"/>
            <w:tcBorders>
              <w:top w:val="single" w:sz="4" w:space="0" w:color="auto"/>
              <w:left w:val="single" w:sz="4" w:space="0" w:color="auto"/>
              <w:bottom w:val="single" w:sz="4" w:space="0" w:color="auto"/>
              <w:right w:val="single" w:sz="4" w:space="0" w:color="auto"/>
            </w:tcBorders>
            <w:hideMark/>
          </w:tcPr>
          <w:p w:rsidR="00DB0D81" w:rsidRPr="00906763" w:rsidRDefault="00DB0D81" w:rsidP="00DB0D81">
            <w:pPr>
              <w:spacing w:after="0" w:line="240" w:lineRule="auto"/>
              <w:rPr>
                <w:rFonts w:ascii="Arial" w:eastAsia="Times New Roman" w:hAnsi="Arial" w:cs="Arial"/>
                <w:sz w:val="16"/>
                <w:szCs w:val="16"/>
                <w:lang w:eastAsia="en-MY"/>
              </w:rPr>
            </w:pPr>
            <w:r w:rsidRPr="00906763">
              <w:rPr>
                <w:rFonts w:ascii="Arial" w:eastAsia="Times New Roman" w:hAnsi="Arial" w:cs="Arial"/>
                <w:noProof/>
                <w:sz w:val="16"/>
                <w:szCs w:val="16"/>
                <w:lang w:eastAsia="en-MY"/>
              </w:rPr>
              <mc:AlternateContent>
                <mc:Choice Requires="wps">
                  <w:drawing>
                    <wp:inline distT="0" distB="0" distL="0" distR="0">
                      <wp:extent cx="9525" cy="9525"/>
                      <wp:effectExtent l="0" t="0" r="0" b="0"/>
                      <wp:docPr id="3" name="Rectangle 3" descr="https://www.ssm.com.my/icons/ec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C6E656" id="Rectangle 3" o:spid="_x0000_s1026" alt="https://www.ssm.com.my/icons/ecblank.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" filled="f" stroked="f">
                      <o:lock v:ext="edit" aspectratio="t"/>
                      <w10:anchorlock/>
                    </v:rect>
                  </w:pict>
                </mc:Fallback>
              </mc:AlternateContent>
            </w:r>
          </w:p>
        </w:tc>
        <w:tc>
          <w:tcPr>
            <w:tcW w:w="2369" w:type="pct"/>
            <w:vMerge/>
            <w:tcBorders>
              <w:top w:val="single" w:sz="4" w:space="0" w:color="auto"/>
              <w:left w:val="single" w:sz="4" w:space="0" w:color="auto"/>
              <w:bottom w:val="single" w:sz="4" w:space="0" w:color="auto"/>
              <w:right w:val="single" w:sz="4" w:space="0" w:color="auto"/>
            </w:tcBorders>
            <w:vAlign w:val="center"/>
            <w:hideMark/>
          </w:tcPr>
          <w:p w:rsidR="00DB0D81" w:rsidRPr="00906763" w:rsidRDefault="00DB0D81" w:rsidP="006E1A78">
            <w:pPr>
              <w:spacing w:after="0" w:line="240" w:lineRule="auto"/>
              <w:rPr>
                <w:rFonts w:ascii="Arial" w:eastAsia="Times New Roman" w:hAnsi="Arial" w:cs="Arial"/>
                <w:sz w:val="16"/>
                <w:szCs w:val="16"/>
                <w:lang w:eastAsia="en-MY"/>
              </w:rPr>
            </w:pPr>
          </w:p>
        </w:tc>
      </w:tr>
      <w:tr w:rsidR="00DB0D81" w:rsidRPr="00906763" w:rsidTr="00906763">
        <w:trPr>
          <w:tblCellSpacing w:w="15" w:type="dxa"/>
        </w:trPr>
        <w:tc>
          <w:tcPr>
            <w:tcW w:w="1292" w:type="pct"/>
            <w:tcBorders>
              <w:top w:val="single" w:sz="4" w:space="0" w:color="auto"/>
              <w:left w:val="single" w:sz="4" w:space="0" w:color="auto"/>
              <w:bottom w:val="single" w:sz="4" w:space="0" w:color="auto"/>
              <w:right w:val="single" w:sz="4" w:space="0" w:color="auto"/>
            </w:tcBorders>
            <w:hideMark/>
          </w:tcPr>
          <w:p w:rsidR="00DB0D81" w:rsidRPr="00906763" w:rsidRDefault="00DB0D81" w:rsidP="00DB0D81">
            <w:pPr>
              <w:spacing w:after="0" w:line="240" w:lineRule="auto"/>
              <w:rPr>
                <w:rFonts w:ascii="Arial" w:eastAsia="Times New Roman" w:hAnsi="Arial" w:cs="Arial"/>
                <w:sz w:val="16"/>
                <w:szCs w:val="16"/>
                <w:lang w:eastAsia="en-MY"/>
              </w:rPr>
            </w:pPr>
            <w:r w:rsidRPr="00906763">
              <w:rPr>
                <w:rFonts w:ascii="Arial" w:eastAsia="Times New Roman" w:hAnsi="Arial" w:cs="Arial"/>
                <w:sz w:val="16"/>
                <w:szCs w:val="16"/>
                <w:lang w:eastAsia="en-MY"/>
              </w:rPr>
              <w:t xml:space="preserve">(In Block Letters) </w:t>
            </w:r>
            <w:r w:rsidRPr="00906763">
              <w:rPr>
                <w:rFonts w:ascii="Arial" w:eastAsia="Times New Roman" w:hAnsi="Arial" w:cs="Arial"/>
                <w:sz w:val="16"/>
                <w:szCs w:val="16"/>
                <w:lang w:eastAsia="en-MY"/>
              </w:rPr>
              <w:br/>
              <w:t xml:space="preserve">(Hereinafter Called "Transferee") </w:t>
            </w:r>
          </w:p>
          <w:p w:rsidR="006E1A78" w:rsidRPr="00906763" w:rsidRDefault="006E1A78" w:rsidP="00DB0D81">
            <w:pPr>
              <w:spacing w:after="0" w:line="240" w:lineRule="auto"/>
              <w:rPr>
                <w:rFonts w:ascii="Arial" w:eastAsia="Times New Roman" w:hAnsi="Arial" w:cs="Arial"/>
                <w:sz w:val="16"/>
                <w:szCs w:val="16"/>
                <w:lang w:eastAsia="en-MY"/>
              </w:rPr>
            </w:pPr>
          </w:p>
        </w:tc>
        <w:tc>
          <w:tcPr>
            <w:tcW w:w="723" w:type="pct"/>
            <w:tcBorders>
              <w:top w:val="single" w:sz="4" w:space="0" w:color="auto"/>
              <w:left w:val="single" w:sz="4" w:space="0" w:color="auto"/>
              <w:bottom w:val="single" w:sz="4" w:space="0" w:color="auto"/>
              <w:right w:val="single" w:sz="4" w:space="0" w:color="auto"/>
            </w:tcBorders>
            <w:hideMark/>
          </w:tcPr>
          <w:p w:rsidR="00DB0D81" w:rsidRPr="00906763" w:rsidRDefault="00DB0D81" w:rsidP="00DB0D81">
            <w:pPr>
              <w:spacing w:after="0" w:line="240" w:lineRule="auto"/>
              <w:rPr>
                <w:rFonts w:ascii="Arial" w:eastAsia="Times New Roman" w:hAnsi="Arial" w:cs="Arial"/>
                <w:sz w:val="16"/>
                <w:szCs w:val="16"/>
                <w:lang w:eastAsia="en-MY"/>
              </w:rPr>
            </w:pPr>
            <w:r w:rsidRPr="00906763">
              <w:rPr>
                <w:rFonts w:ascii="Arial" w:eastAsia="Times New Roman" w:hAnsi="Arial" w:cs="Arial"/>
                <w:noProof/>
                <w:sz w:val="16"/>
                <w:szCs w:val="16"/>
                <w:lang w:eastAsia="en-MY"/>
              </w:rPr>
              <mc:AlternateContent>
                <mc:Choice Requires="wps">
                  <w:drawing>
                    <wp:inline distT="0" distB="0" distL="0" distR="0">
                      <wp:extent cx="9525" cy="9525"/>
                      <wp:effectExtent l="0" t="0" r="0" b="0"/>
                      <wp:docPr id="2" name="Rectangle 2" descr="https://www.ssm.com.my/icons/ec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9F4970" id="Rectangle 2" o:spid="_x0000_s1026" alt="https://www.ssm.com.my/icons/ecblank.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" filled="f" stroked="f">
                      <o:lock v:ext="edit" aspectratio="t"/>
                      <w10:anchorlock/>
                    </v:rect>
                  </w:pict>
                </mc:Fallback>
              </mc:AlternateContent>
            </w:r>
          </w:p>
        </w:tc>
        <w:tc>
          <w:tcPr>
            <w:tcW w:w="538" w:type="pct"/>
            <w:tcBorders>
              <w:top w:val="single" w:sz="4" w:space="0" w:color="auto"/>
              <w:left w:val="single" w:sz="4" w:space="0" w:color="auto"/>
              <w:bottom w:val="single" w:sz="4" w:space="0" w:color="auto"/>
              <w:right w:val="single" w:sz="4" w:space="0" w:color="auto"/>
            </w:tcBorders>
            <w:hideMark/>
          </w:tcPr>
          <w:p w:rsidR="00DB0D81" w:rsidRPr="00906763" w:rsidRDefault="00DB0D81" w:rsidP="00DB0D81">
            <w:pPr>
              <w:spacing w:after="0" w:line="240" w:lineRule="auto"/>
              <w:rPr>
                <w:rFonts w:ascii="Arial" w:eastAsia="Times New Roman" w:hAnsi="Arial" w:cs="Arial"/>
                <w:sz w:val="16"/>
                <w:szCs w:val="16"/>
                <w:lang w:eastAsia="en-MY"/>
              </w:rPr>
            </w:pPr>
            <w:r w:rsidRPr="00906763">
              <w:rPr>
                <w:rFonts w:ascii="Arial" w:eastAsia="Times New Roman" w:hAnsi="Arial" w:cs="Arial"/>
                <w:noProof/>
                <w:sz w:val="16"/>
                <w:szCs w:val="16"/>
                <w:lang w:eastAsia="en-MY"/>
              </w:rPr>
              <mc:AlternateContent>
                <mc:Choice Requires="wps">
                  <w:drawing>
                    <wp:inline distT="0" distB="0" distL="0" distR="0">
                      <wp:extent cx="9525" cy="9525"/>
                      <wp:effectExtent l="0" t="0" r="0" b="0"/>
                      <wp:docPr id="1" name="Rectangle 1" descr="https://www.ssm.com.my/icons/ec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38C22" id="Rectangle 1" o:spid="_x0000_s1026" alt="https://www.ssm.com.my/icons/ecblank.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" filled="f" stroked="f">
                      <o:lock v:ext="edit" aspectratio="t"/>
                      <w10:anchorlock/>
                    </v:rect>
                  </w:pict>
                </mc:Fallback>
              </mc:AlternateContent>
            </w:r>
          </w:p>
        </w:tc>
        <w:tc>
          <w:tcPr>
            <w:tcW w:w="2369" w:type="pct"/>
            <w:vMerge/>
            <w:tcBorders>
              <w:top w:val="single" w:sz="4" w:space="0" w:color="auto"/>
              <w:left w:val="single" w:sz="4" w:space="0" w:color="auto"/>
              <w:bottom w:val="single" w:sz="4" w:space="0" w:color="auto"/>
              <w:right w:val="single" w:sz="4" w:space="0" w:color="auto"/>
            </w:tcBorders>
            <w:vAlign w:val="center"/>
            <w:hideMark/>
          </w:tcPr>
          <w:p w:rsidR="00DB0D81" w:rsidRPr="00906763" w:rsidRDefault="00DB0D81" w:rsidP="006E1A78">
            <w:pPr>
              <w:spacing w:after="0" w:line="240" w:lineRule="auto"/>
              <w:rPr>
                <w:rFonts w:ascii="Arial" w:eastAsia="Times New Roman" w:hAnsi="Arial" w:cs="Arial"/>
                <w:sz w:val="16"/>
                <w:szCs w:val="16"/>
                <w:lang w:eastAsia="en-MY"/>
              </w:rPr>
            </w:pPr>
          </w:p>
        </w:tc>
      </w:tr>
      <w:tr w:rsidR="00DB0D81" w:rsidRPr="00906763" w:rsidTr="00906763">
        <w:trPr>
          <w:tblCellSpacing w:w="15" w:type="dxa"/>
        </w:trPr>
        <w:tc>
          <w:tcPr>
            <w:tcW w:w="2585" w:type="pct"/>
            <w:gridSpan w:val="3"/>
            <w:tcBorders>
              <w:top w:val="single" w:sz="4" w:space="0" w:color="auto"/>
              <w:left w:val="single" w:sz="4" w:space="0" w:color="auto"/>
              <w:bottom w:val="single" w:sz="4" w:space="0" w:color="auto"/>
              <w:right w:val="single" w:sz="4" w:space="0" w:color="auto"/>
            </w:tcBorders>
            <w:hideMark/>
          </w:tcPr>
          <w:p w:rsidR="006E1A78" w:rsidRPr="00906763" w:rsidRDefault="006E1A78" w:rsidP="006E1A78">
            <w:pPr>
              <w:spacing w:after="0" w:line="240" w:lineRule="auto"/>
              <w:rPr>
                <w:rFonts w:ascii="Arial" w:eastAsia="Times New Roman" w:hAnsi="Arial" w:cs="Arial"/>
                <w:sz w:val="16"/>
                <w:szCs w:val="16"/>
                <w:lang w:eastAsia="en-MY"/>
              </w:rPr>
            </w:pPr>
          </w:p>
          <w:p w:rsidR="00DB0D81" w:rsidRPr="00906763" w:rsidRDefault="00DB0D81" w:rsidP="006E1A78">
            <w:pPr>
              <w:spacing w:after="0" w:line="240" w:lineRule="auto"/>
              <w:rPr>
                <w:rFonts w:ascii="Arial" w:eastAsia="Times New Roman" w:hAnsi="Arial" w:cs="Arial"/>
                <w:sz w:val="16"/>
                <w:szCs w:val="16"/>
                <w:lang w:eastAsia="en-MY"/>
              </w:rPr>
            </w:pPr>
            <w:r w:rsidRPr="00906763">
              <w:rPr>
                <w:rFonts w:ascii="Arial" w:eastAsia="Times New Roman" w:hAnsi="Arial" w:cs="Arial"/>
                <w:sz w:val="16"/>
                <w:szCs w:val="16"/>
                <w:lang w:eastAsia="en-MY"/>
              </w:rPr>
              <w:t>6. Particulars of Transferee (</w:t>
            </w:r>
            <w:r w:rsidRPr="00906763">
              <w:rPr>
                <w:rFonts w:ascii="Arial" w:eastAsia="Times New Roman" w:hAnsi="Arial" w:cs="Arial"/>
                <w:i/>
                <w:iCs/>
                <w:sz w:val="16"/>
                <w:szCs w:val="16"/>
                <w:lang w:eastAsia="en-MY"/>
              </w:rPr>
              <w:t>See</w:t>
            </w:r>
            <w:r w:rsidRPr="00906763">
              <w:rPr>
                <w:rFonts w:ascii="Arial" w:eastAsia="Times New Roman" w:hAnsi="Arial" w:cs="Arial"/>
                <w:sz w:val="16"/>
                <w:szCs w:val="16"/>
                <w:lang w:eastAsia="en-MY"/>
              </w:rPr>
              <w:t xml:space="preserve"> Columns below) :</w:t>
            </w:r>
          </w:p>
        </w:tc>
        <w:tc>
          <w:tcPr>
            <w:tcW w:w="2369" w:type="pct"/>
            <w:tcBorders>
              <w:top w:val="single" w:sz="4" w:space="0" w:color="auto"/>
              <w:left w:val="single" w:sz="4" w:space="0" w:color="auto"/>
              <w:bottom w:val="single" w:sz="4" w:space="0" w:color="auto"/>
              <w:right w:val="single" w:sz="4" w:space="0" w:color="auto"/>
            </w:tcBorders>
            <w:hideMark/>
          </w:tcPr>
          <w:p w:rsidR="00DB0D81" w:rsidRPr="00906763" w:rsidRDefault="00DB0D81" w:rsidP="006E1A78">
            <w:pPr>
              <w:spacing w:after="0" w:line="240" w:lineRule="auto"/>
              <w:ind w:left="720"/>
              <w:rPr>
                <w:rFonts w:ascii="Arial" w:eastAsia="Times New Roman" w:hAnsi="Arial" w:cs="Arial"/>
                <w:sz w:val="16"/>
                <w:szCs w:val="16"/>
                <w:lang w:eastAsia="en-MY"/>
              </w:rPr>
            </w:pPr>
            <w:r w:rsidRPr="00906763">
              <w:rPr>
                <w:rFonts w:ascii="Arial" w:eastAsia="Times New Roman" w:hAnsi="Arial" w:cs="Arial"/>
                <w:sz w:val="16"/>
                <w:szCs w:val="16"/>
                <w:lang w:eastAsia="en-MY"/>
              </w:rPr>
              <w:t xml:space="preserve">Signature of Transferee (s) </w:t>
            </w:r>
          </w:p>
        </w:tc>
      </w:tr>
      <w:tr w:rsidR="00DB0D81" w:rsidRPr="00906763" w:rsidTr="00906763">
        <w:trPr>
          <w:tblCellSpacing w:w="15" w:type="dxa"/>
        </w:trPr>
        <w:tc>
          <w:tcPr>
            <w:tcW w:w="1292" w:type="pct"/>
            <w:tcBorders>
              <w:top w:val="single" w:sz="4" w:space="0" w:color="auto"/>
              <w:left w:val="single" w:sz="4" w:space="0" w:color="auto"/>
              <w:bottom w:val="single" w:sz="4" w:space="0" w:color="auto"/>
              <w:right w:val="single" w:sz="4" w:space="0" w:color="auto"/>
            </w:tcBorders>
            <w:hideMark/>
          </w:tcPr>
          <w:p w:rsidR="006E1A78" w:rsidRPr="00906763" w:rsidRDefault="00DB0D81" w:rsidP="00DB0D81">
            <w:pPr>
              <w:spacing w:after="0" w:line="240" w:lineRule="auto"/>
              <w:rPr>
                <w:rFonts w:ascii="Arial" w:eastAsia="Times New Roman" w:hAnsi="Arial" w:cs="Arial"/>
                <w:sz w:val="16"/>
                <w:szCs w:val="16"/>
                <w:lang w:eastAsia="en-MY"/>
              </w:rPr>
            </w:pPr>
            <w:r w:rsidRPr="00906763">
              <w:rPr>
                <w:rFonts w:ascii="Arial" w:eastAsia="Times New Roman" w:hAnsi="Arial" w:cs="Arial"/>
                <w:sz w:val="16"/>
                <w:szCs w:val="16"/>
                <w:lang w:eastAsia="en-MY"/>
              </w:rPr>
              <w:t xml:space="preserve">(If Transferee is a Person) </w:t>
            </w:r>
            <w:r w:rsidRPr="00906763">
              <w:rPr>
                <w:rFonts w:ascii="Arial" w:eastAsia="Times New Roman" w:hAnsi="Arial" w:cs="Arial"/>
                <w:sz w:val="16"/>
                <w:szCs w:val="16"/>
                <w:lang w:eastAsia="en-MY"/>
              </w:rPr>
              <w:br/>
            </w:r>
            <w:r w:rsidRPr="00906763">
              <w:rPr>
                <w:rFonts w:ascii="Arial" w:eastAsia="Times New Roman" w:hAnsi="Arial" w:cs="Arial"/>
                <w:sz w:val="16"/>
                <w:szCs w:val="16"/>
                <w:lang w:eastAsia="en-MY"/>
              </w:rPr>
              <w:br/>
            </w:r>
            <w:r w:rsidRPr="00906763">
              <w:rPr>
                <w:rFonts w:ascii="Arial" w:eastAsia="Times New Roman" w:hAnsi="Arial" w:cs="Arial"/>
                <w:sz w:val="16"/>
                <w:szCs w:val="16"/>
                <w:lang w:eastAsia="en-MY"/>
              </w:rPr>
              <w:br/>
            </w:r>
            <w:r w:rsidR="00906763">
              <w:rPr>
                <w:rFonts w:ascii="Arial" w:eastAsia="Times New Roman" w:hAnsi="Arial" w:cs="Arial"/>
                <w:i/>
                <w:sz w:val="14"/>
                <w:szCs w:val="14"/>
                <w:lang w:eastAsia="en-MY"/>
              </w:rPr>
              <w:t xml:space="preserve">§ </w:t>
            </w:r>
            <w:r w:rsidRPr="00906763">
              <w:rPr>
                <w:rFonts w:ascii="Arial" w:eastAsia="Times New Roman" w:hAnsi="Arial" w:cs="Arial"/>
                <w:sz w:val="16"/>
                <w:szCs w:val="16"/>
                <w:lang w:eastAsia="en-MY"/>
              </w:rPr>
              <w:t xml:space="preserve">Identity Card/ Passport No. </w:t>
            </w:r>
            <w:r w:rsidRPr="00906763">
              <w:rPr>
                <w:rFonts w:ascii="Arial" w:eastAsia="Times New Roman" w:hAnsi="Arial" w:cs="Arial"/>
                <w:sz w:val="16"/>
                <w:szCs w:val="16"/>
                <w:lang w:eastAsia="en-MY"/>
              </w:rPr>
              <w:br/>
              <w:t>...............................................</w:t>
            </w:r>
            <w:r w:rsidRPr="00906763">
              <w:rPr>
                <w:rFonts w:ascii="Arial" w:eastAsia="Times New Roman" w:hAnsi="Arial" w:cs="Arial"/>
                <w:sz w:val="16"/>
                <w:szCs w:val="16"/>
                <w:lang w:eastAsia="en-MY"/>
              </w:rPr>
              <w:br/>
              <w:t>...............................................</w:t>
            </w:r>
            <w:r w:rsidRPr="00906763">
              <w:rPr>
                <w:rFonts w:ascii="Arial" w:eastAsia="Times New Roman" w:hAnsi="Arial" w:cs="Arial"/>
                <w:sz w:val="16"/>
                <w:szCs w:val="16"/>
                <w:lang w:eastAsia="en-MY"/>
              </w:rPr>
              <w:br/>
            </w:r>
            <w:r w:rsidRPr="00906763">
              <w:rPr>
                <w:rFonts w:ascii="Arial" w:eastAsia="Times New Roman" w:hAnsi="Arial" w:cs="Arial"/>
                <w:sz w:val="16"/>
                <w:szCs w:val="16"/>
                <w:lang w:eastAsia="en-MY"/>
              </w:rPr>
              <w:br/>
              <w:t>Nationality</w:t>
            </w:r>
          </w:p>
          <w:p w:rsidR="00DB0D81" w:rsidRPr="00906763" w:rsidRDefault="006E1A78" w:rsidP="00DB0D81">
            <w:pPr>
              <w:spacing w:after="0" w:line="240" w:lineRule="auto"/>
              <w:rPr>
                <w:rFonts w:ascii="Arial" w:eastAsia="Times New Roman" w:hAnsi="Arial" w:cs="Arial"/>
                <w:sz w:val="16"/>
                <w:szCs w:val="16"/>
                <w:lang w:eastAsia="en-MY"/>
              </w:rPr>
            </w:pPr>
            <w:r w:rsidRPr="00906763">
              <w:rPr>
                <w:rFonts w:ascii="Arial" w:eastAsia="Times New Roman" w:hAnsi="Arial" w:cs="Arial"/>
                <w:sz w:val="16"/>
                <w:szCs w:val="16"/>
                <w:lang w:eastAsia="en-MY"/>
              </w:rPr>
              <w:t xml:space="preserve">............................................... </w:t>
            </w:r>
            <w:r w:rsidRPr="00906763">
              <w:rPr>
                <w:rFonts w:ascii="Arial" w:eastAsia="Times New Roman" w:hAnsi="Arial" w:cs="Arial"/>
                <w:sz w:val="16"/>
                <w:szCs w:val="16"/>
                <w:lang w:eastAsia="en-MY"/>
              </w:rPr>
              <w:br/>
              <w:t xml:space="preserve">............................................... </w:t>
            </w:r>
            <w:r w:rsidRPr="00906763">
              <w:rPr>
                <w:rFonts w:ascii="Arial" w:eastAsia="Times New Roman" w:hAnsi="Arial" w:cs="Arial"/>
                <w:sz w:val="16"/>
                <w:szCs w:val="16"/>
                <w:lang w:eastAsia="en-MY"/>
              </w:rPr>
              <w:br/>
            </w:r>
            <w:r w:rsidRPr="00906763">
              <w:rPr>
                <w:rFonts w:ascii="Arial" w:eastAsia="Times New Roman" w:hAnsi="Arial" w:cs="Arial"/>
                <w:sz w:val="16"/>
                <w:szCs w:val="16"/>
                <w:lang w:eastAsia="en-MY"/>
              </w:rPr>
              <w:br/>
            </w:r>
          </w:p>
        </w:tc>
        <w:tc>
          <w:tcPr>
            <w:tcW w:w="1292" w:type="pct"/>
            <w:gridSpan w:val="2"/>
            <w:tcBorders>
              <w:top w:val="single" w:sz="4" w:space="0" w:color="auto"/>
              <w:left w:val="single" w:sz="4" w:space="0" w:color="auto"/>
              <w:bottom w:val="single" w:sz="4" w:space="0" w:color="auto"/>
              <w:right w:val="single" w:sz="4" w:space="0" w:color="auto"/>
            </w:tcBorders>
            <w:hideMark/>
          </w:tcPr>
          <w:p w:rsidR="006E1A78" w:rsidRPr="00906763" w:rsidRDefault="00DB0D81" w:rsidP="006E1A78">
            <w:pPr>
              <w:spacing w:after="0" w:line="240" w:lineRule="auto"/>
              <w:rPr>
                <w:rFonts w:ascii="Arial" w:eastAsia="Times New Roman" w:hAnsi="Arial" w:cs="Arial"/>
                <w:sz w:val="16"/>
                <w:szCs w:val="16"/>
                <w:lang w:eastAsia="en-MY"/>
              </w:rPr>
            </w:pPr>
            <w:r w:rsidRPr="00906763">
              <w:rPr>
                <w:rFonts w:ascii="Arial" w:eastAsia="Times New Roman" w:hAnsi="Arial" w:cs="Arial"/>
                <w:sz w:val="16"/>
                <w:szCs w:val="16"/>
                <w:lang w:eastAsia="en-MY"/>
              </w:rPr>
              <w:t xml:space="preserve">(If Transferee is a Body Corporate) </w:t>
            </w:r>
            <w:r w:rsidRPr="00906763">
              <w:rPr>
                <w:rFonts w:ascii="Arial" w:eastAsia="Times New Roman" w:hAnsi="Arial" w:cs="Arial"/>
                <w:sz w:val="16"/>
                <w:szCs w:val="16"/>
                <w:lang w:eastAsia="en-MY"/>
              </w:rPr>
              <w:br/>
            </w:r>
            <w:r w:rsidRPr="00906763">
              <w:rPr>
                <w:rFonts w:ascii="Arial" w:eastAsia="Times New Roman" w:hAnsi="Arial" w:cs="Arial"/>
                <w:sz w:val="16"/>
                <w:szCs w:val="16"/>
                <w:lang w:eastAsia="en-MY"/>
              </w:rPr>
              <w:br/>
              <w:t xml:space="preserve">Company No. /Registration No. </w:t>
            </w:r>
            <w:r w:rsidRPr="00906763">
              <w:rPr>
                <w:rFonts w:ascii="Arial" w:eastAsia="Times New Roman" w:hAnsi="Arial" w:cs="Arial"/>
                <w:sz w:val="16"/>
                <w:szCs w:val="16"/>
                <w:lang w:eastAsia="en-MY"/>
              </w:rPr>
              <w:br/>
              <w:t>...............................................</w:t>
            </w:r>
            <w:r w:rsidRPr="00906763">
              <w:rPr>
                <w:rFonts w:ascii="Arial" w:eastAsia="Times New Roman" w:hAnsi="Arial" w:cs="Arial"/>
                <w:sz w:val="16"/>
                <w:szCs w:val="16"/>
                <w:lang w:eastAsia="en-MY"/>
              </w:rPr>
              <w:br/>
              <w:t xml:space="preserve">............................................... </w:t>
            </w:r>
            <w:r w:rsidRPr="00906763">
              <w:rPr>
                <w:rFonts w:ascii="Arial" w:eastAsia="Times New Roman" w:hAnsi="Arial" w:cs="Arial"/>
                <w:sz w:val="16"/>
                <w:szCs w:val="16"/>
                <w:lang w:eastAsia="en-MY"/>
              </w:rPr>
              <w:br/>
            </w:r>
            <w:r w:rsidRPr="00906763">
              <w:rPr>
                <w:rFonts w:ascii="Arial" w:eastAsia="Times New Roman" w:hAnsi="Arial" w:cs="Arial"/>
                <w:sz w:val="16"/>
                <w:szCs w:val="16"/>
                <w:lang w:eastAsia="en-MY"/>
              </w:rPr>
              <w:br/>
              <w:t>Place of Incorporation</w:t>
            </w:r>
          </w:p>
          <w:p w:rsidR="00DB0D81" w:rsidRPr="00906763" w:rsidRDefault="006E1A78" w:rsidP="006E1A78">
            <w:pPr>
              <w:spacing w:after="0" w:line="240" w:lineRule="auto"/>
              <w:rPr>
                <w:rFonts w:ascii="Arial" w:eastAsia="Times New Roman" w:hAnsi="Arial" w:cs="Arial"/>
                <w:sz w:val="16"/>
                <w:szCs w:val="16"/>
                <w:lang w:eastAsia="en-MY"/>
              </w:rPr>
            </w:pPr>
            <w:r w:rsidRPr="00906763">
              <w:rPr>
                <w:rFonts w:ascii="Arial" w:eastAsia="Times New Roman" w:hAnsi="Arial" w:cs="Arial"/>
                <w:sz w:val="16"/>
                <w:szCs w:val="16"/>
                <w:lang w:eastAsia="en-MY"/>
              </w:rPr>
              <w:t xml:space="preserve">............................................... </w:t>
            </w:r>
            <w:r w:rsidRPr="00906763">
              <w:rPr>
                <w:rFonts w:ascii="Arial" w:eastAsia="Times New Roman" w:hAnsi="Arial" w:cs="Arial"/>
                <w:sz w:val="16"/>
                <w:szCs w:val="16"/>
                <w:lang w:eastAsia="en-MY"/>
              </w:rPr>
              <w:br/>
              <w:t>...............................................</w:t>
            </w:r>
          </w:p>
        </w:tc>
        <w:tc>
          <w:tcPr>
            <w:tcW w:w="2369" w:type="pct"/>
            <w:tcBorders>
              <w:top w:val="single" w:sz="4" w:space="0" w:color="auto"/>
              <w:left w:val="single" w:sz="4" w:space="0" w:color="auto"/>
              <w:bottom w:val="single" w:sz="4" w:space="0" w:color="auto"/>
              <w:right w:val="single" w:sz="4" w:space="0" w:color="auto"/>
            </w:tcBorders>
            <w:hideMark/>
          </w:tcPr>
          <w:p w:rsidR="00DB0D81" w:rsidRPr="00906763" w:rsidRDefault="00DB0D81" w:rsidP="006E1A78">
            <w:pPr>
              <w:spacing w:after="0" w:line="240" w:lineRule="auto"/>
              <w:rPr>
                <w:rFonts w:ascii="Arial" w:eastAsia="Times New Roman" w:hAnsi="Arial" w:cs="Arial"/>
                <w:sz w:val="16"/>
                <w:szCs w:val="16"/>
                <w:lang w:eastAsia="en-MY"/>
              </w:rPr>
            </w:pPr>
            <w:r w:rsidRPr="00906763">
              <w:rPr>
                <w:rFonts w:ascii="Arial" w:eastAsia="Times New Roman" w:hAnsi="Arial" w:cs="Arial"/>
                <w:sz w:val="16"/>
                <w:szCs w:val="16"/>
                <w:lang w:eastAsia="en-MY"/>
              </w:rPr>
              <w:t xml:space="preserve">Signed, sealed and delivered in the presence of </w:t>
            </w:r>
            <w:r w:rsidR="006E1A78" w:rsidRPr="00906763">
              <w:rPr>
                <w:rFonts w:ascii="Arial" w:eastAsia="Times New Roman" w:hAnsi="Arial" w:cs="Arial"/>
                <w:sz w:val="16"/>
                <w:szCs w:val="16"/>
                <w:lang w:eastAsia="en-MY"/>
              </w:rPr>
              <w:t>:</w:t>
            </w:r>
            <w:r w:rsidRPr="00906763">
              <w:rPr>
                <w:rFonts w:ascii="Arial" w:eastAsia="Times New Roman" w:hAnsi="Arial" w:cs="Arial"/>
                <w:sz w:val="16"/>
                <w:szCs w:val="16"/>
                <w:lang w:eastAsia="en-MY"/>
              </w:rPr>
              <w:br/>
              <w:t xml:space="preserve">Signature </w:t>
            </w:r>
            <w:r w:rsidRPr="00906763">
              <w:rPr>
                <w:rFonts w:ascii="Arial" w:eastAsia="Times New Roman" w:hAnsi="Arial" w:cs="Arial"/>
                <w:sz w:val="16"/>
                <w:szCs w:val="16"/>
                <w:lang w:eastAsia="en-MY"/>
              </w:rPr>
              <w:br/>
              <w:t xml:space="preserve">Name </w:t>
            </w:r>
            <w:r w:rsidRPr="00906763">
              <w:rPr>
                <w:rFonts w:ascii="Arial" w:eastAsia="Times New Roman" w:hAnsi="Arial" w:cs="Arial"/>
                <w:sz w:val="16"/>
                <w:szCs w:val="16"/>
                <w:lang w:eastAsia="en-MY"/>
              </w:rPr>
              <w:br/>
              <w:t xml:space="preserve">Address </w:t>
            </w:r>
            <w:r w:rsidRPr="00906763">
              <w:rPr>
                <w:rFonts w:ascii="Arial" w:eastAsia="Times New Roman" w:hAnsi="Arial" w:cs="Arial"/>
                <w:sz w:val="16"/>
                <w:szCs w:val="16"/>
                <w:lang w:eastAsia="en-MY"/>
              </w:rPr>
              <w:br/>
              <w:t xml:space="preserve">Occupation </w:t>
            </w:r>
            <w:r w:rsidRPr="00906763">
              <w:rPr>
                <w:rFonts w:ascii="Arial" w:eastAsia="Times New Roman" w:hAnsi="Arial" w:cs="Arial"/>
                <w:sz w:val="16"/>
                <w:szCs w:val="16"/>
                <w:lang w:eastAsia="en-MY"/>
              </w:rPr>
              <w:br/>
            </w:r>
            <w:r w:rsidRPr="00906763">
              <w:rPr>
                <w:rFonts w:ascii="Arial" w:eastAsia="Times New Roman" w:hAnsi="Arial" w:cs="Arial"/>
                <w:sz w:val="16"/>
                <w:szCs w:val="16"/>
                <w:lang w:eastAsia="en-MY"/>
              </w:rPr>
              <w:br/>
              <w:t xml:space="preserve">Signed, sealed and delivered in the presence of </w:t>
            </w:r>
            <w:r w:rsidR="006E1A78" w:rsidRPr="00906763">
              <w:rPr>
                <w:rFonts w:ascii="Arial" w:eastAsia="Times New Roman" w:hAnsi="Arial" w:cs="Arial"/>
                <w:sz w:val="16"/>
                <w:szCs w:val="16"/>
                <w:lang w:eastAsia="en-MY"/>
              </w:rPr>
              <w:t>:</w:t>
            </w:r>
            <w:r w:rsidRPr="00906763">
              <w:rPr>
                <w:rFonts w:ascii="Arial" w:eastAsia="Times New Roman" w:hAnsi="Arial" w:cs="Arial"/>
                <w:sz w:val="16"/>
                <w:szCs w:val="16"/>
                <w:lang w:eastAsia="en-MY"/>
              </w:rPr>
              <w:br/>
              <w:t xml:space="preserve">Signature </w:t>
            </w:r>
            <w:r w:rsidRPr="00906763">
              <w:rPr>
                <w:rFonts w:ascii="Arial" w:eastAsia="Times New Roman" w:hAnsi="Arial" w:cs="Arial"/>
                <w:sz w:val="16"/>
                <w:szCs w:val="16"/>
                <w:lang w:eastAsia="en-MY"/>
              </w:rPr>
              <w:br/>
              <w:t>Name</w:t>
            </w:r>
            <w:r w:rsidRPr="00906763">
              <w:rPr>
                <w:rFonts w:ascii="Arial" w:eastAsia="Times New Roman" w:hAnsi="Arial" w:cs="Arial"/>
                <w:sz w:val="16"/>
                <w:szCs w:val="16"/>
                <w:lang w:eastAsia="en-MY"/>
              </w:rPr>
              <w:br/>
              <w:t xml:space="preserve">Address </w:t>
            </w:r>
            <w:r w:rsidRPr="00906763">
              <w:rPr>
                <w:rFonts w:ascii="Arial" w:eastAsia="Times New Roman" w:hAnsi="Arial" w:cs="Arial"/>
                <w:sz w:val="16"/>
                <w:szCs w:val="16"/>
                <w:lang w:eastAsia="en-MY"/>
              </w:rPr>
              <w:br/>
              <w:t xml:space="preserve">Occupation </w:t>
            </w:r>
          </w:p>
        </w:tc>
      </w:tr>
      <w:tr w:rsidR="00DB0D81" w:rsidRPr="00906763" w:rsidTr="00906763">
        <w:trPr>
          <w:tblCellSpacing w:w="15" w:type="dxa"/>
        </w:trPr>
        <w:tc>
          <w:tcPr>
            <w:tcW w:w="1292" w:type="pct"/>
            <w:tcBorders>
              <w:top w:val="single" w:sz="4" w:space="0" w:color="auto"/>
              <w:left w:val="single" w:sz="4" w:space="0" w:color="auto"/>
              <w:bottom w:val="single" w:sz="4" w:space="0" w:color="auto"/>
              <w:right w:val="single" w:sz="4" w:space="0" w:color="auto"/>
            </w:tcBorders>
            <w:hideMark/>
          </w:tcPr>
          <w:p w:rsidR="00623FFA" w:rsidRPr="00906763" w:rsidRDefault="00DB0D81" w:rsidP="00623FFA">
            <w:pPr>
              <w:spacing w:after="0" w:line="240" w:lineRule="auto"/>
              <w:rPr>
                <w:rFonts w:ascii="Arial" w:eastAsia="Times New Roman" w:hAnsi="Arial" w:cs="Arial"/>
                <w:sz w:val="16"/>
                <w:szCs w:val="16"/>
                <w:lang w:eastAsia="en-MY"/>
              </w:rPr>
            </w:pPr>
            <w:r w:rsidRPr="00906763">
              <w:rPr>
                <w:rFonts w:ascii="Arial" w:eastAsia="Times New Roman" w:hAnsi="Arial" w:cs="Arial"/>
                <w:sz w:val="16"/>
                <w:szCs w:val="16"/>
                <w:lang w:eastAsia="en-MY"/>
              </w:rPr>
              <w:t xml:space="preserve">Race (If Malaysian) : </w:t>
            </w:r>
          </w:p>
          <w:p w:rsidR="00623FFA" w:rsidRPr="00906763" w:rsidRDefault="00623FFA" w:rsidP="00623FFA">
            <w:pPr>
              <w:spacing w:after="0" w:line="240" w:lineRule="auto"/>
              <w:rPr>
                <w:rFonts w:ascii="Arial" w:eastAsia="Times New Roman" w:hAnsi="Arial" w:cs="Arial"/>
                <w:sz w:val="16"/>
                <w:szCs w:val="16"/>
                <w:lang w:eastAsia="en-MY"/>
              </w:rPr>
            </w:pPr>
          </w:p>
          <w:p w:rsidR="006E1A78" w:rsidRPr="00906763" w:rsidRDefault="00DB0D81" w:rsidP="00623FFA">
            <w:pPr>
              <w:pStyle w:val="ListParagraph"/>
              <w:numPr>
                <w:ilvl w:val="1"/>
                <w:numId w:val="1"/>
              </w:numPr>
              <w:spacing w:after="0" w:line="240" w:lineRule="auto"/>
              <w:ind w:left="300" w:hanging="270"/>
              <w:rPr>
                <w:rFonts w:ascii="Arial" w:eastAsia="Times New Roman" w:hAnsi="Arial" w:cs="Arial"/>
                <w:sz w:val="16"/>
                <w:szCs w:val="16"/>
                <w:lang w:eastAsia="en-MY"/>
              </w:rPr>
            </w:pPr>
            <w:r w:rsidRPr="00906763">
              <w:rPr>
                <w:rFonts w:ascii="Arial" w:eastAsia="Times New Roman" w:hAnsi="Arial" w:cs="Arial"/>
                <w:sz w:val="16"/>
                <w:szCs w:val="16"/>
                <w:lang w:eastAsia="en-MY"/>
              </w:rPr>
              <w:t xml:space="preserve">Malay </w:t>
            </w:r>
          </w:p>
          <w:p w:rsidR="006E1A78" w:rsidRPr="00906763" w:rsidRDefault="00DB0D81" w:rsidP="00623FFA">
            <w:pPr>
              <w:pStyle w:val="ListParagraph"/>
              <w:numPr>
                <w:ilvl w:val="1"/>
                <w:numId w:val="1"/>
              </w:numPr>
              <w:spacing w:after="0" w:line="240" w:lineRule="auto"/>
              <w:ind w:left="300" w:hanging="270"/>
              <w:rPr>
                <w:rFonts w:ascii="Arial" w:eastAsia="Times New Roman" w:hAnsi="Arial" w:cs="Arial"/>
                <w:sz w:val="16"/>
                <w:szCs w:val="16"/>
                <w:lang w:eastAsia="en-MY"/>
              </w:rPr>
            </w:pPr>
            <w:r w:rsidRPr="00906763">
              <w:rPr>
                <w:rFonts w:ascii="Arial" w:eastAsia="Times New Roman" w:hAnsi="Arial" w:cs="Arial"/>
                <w:sz w:val="16"/>
                <w:szCs w:val="16"/>
                <w:lang w:eastAsia="en-MY"/>
              </w:rPr>
              <w:t xml:space="preserve">Chinese </w:t>
            </w:r>
          </w:p>
          <w:p w:rsidR="00623FFA" w:rsidRPr="00906763" w:rsidRDefault="00DB0D81" w:rsidP="00623FFA">
            <w:pPr>
              <w:pStyle w:val="ListParagraph"/>
              <w:numPr>
                <w:ilvl w:val="1"/>
                <w:numId w:val="1"/>
              </w:numPr>
              <w:spacing w:after="0" w:line="240" w:lineRule="auto"/>
              <w:ind w:left="300" w:hanging="270"/>
              <w:rPr>
                <w:rFonts w:ascii="Arial" w:eastAsia="Times New Roman" w:hAnsi="Arial" w:cs="Arial"/>
                <w:sz w:val="16"/>
                <w:szCs w:val="16"/>
                <w:lang w:eastAsia="en-MY"/>
              </w:rPr>
            </w:pPr>
            <w:r w:rsidRPr="00906763">
              <w:rPr>
                <w:rFonts w:ascii="Arial" w:eastAsia="Times New Roman" w:hAnsi="Arial" w:cs="Arial"/>
                <w:sz w:val="16"/>
                <w:szCs w:val="16"/>
                <w:lang w:eastAsia="en-MY"/>
              </w:rPr>
              <w:t>Indian</w:t>
            </w:r>
          </w:p>
          <w:p w:rsidR="006E1A78" w:rsidRPr="00906763" w:rsidRDefault="00DB0D81" w:rsidP="00623FFA">
            <w:pPr>
              <w:pStyle w:val="ListParagraph"/>
              <w:numPr>
                <w:ilvl w:val="1"/>
                <w:numId w:val="1"/>
              </w:numPr>
              <w:spacing w:after="0" w:line="240" w:lineRule="auto"/>
              <w:ind w:left="300" w:hanging="270"/>
              <w:rPr>
                <w:rFonts w:ascii="Arial" w:eastAsia="Times New Roman" w:hAnsi="Arial" w:cs="Arial"/>
                <w:sz w:val="16"/>
                <w:szCs w:val="16"/>
                <w:lang w:eastAsia="en-MY"/>
              </w:rPr>
            </w:pPr>
            <w:r w:rsidRPr="00906763">
              <w:rPr>
                <w:rFonts w:ascii="Arial" w:eastAsia="Times New Roman" w:hAnsi="Arial" w:cs="Arial"/>
                <w:sz w:val="16"/>
                <w:szCs w:val="16"/>
                <w:lang w:eastAsia="en-MY"/>
              </w:rPr>
              <w:t>Others (Specify)</w:t>
            </w:r>
          </w:p>
          <w:p w:rsidR="00DB0D81" w:rsidRPr="00906763" w:rsidRDefault="006E1A78" w:rsidP="006E1A78">
            <w:pPr>
              <w:spacing w:after="0" w:line="240" w:lineRule="auto"/>
              <w:rPr>
                <w:rFonts w:ascii="Arial" w:eastAsia="Times New Roman" w:hAnsi="Arial" w:cs="Arial"/>
                <w:sz w:val="16"/>
                <w:szCs w:val="16"/>
                <w:lang w:eastAsia="en-MY"/>
              </w:rPr>
            </w:pPr>
            <w:r w:rsidRPr="00906763">
              <w:rPr>
                <w:rFonts w:ascii="Arial" w:eastAsia="Times New Roman" w:hAnsi="Arial" w:cs="Arial"/>
                <w:sz w:val="16"/>
                <w:szCs w:val="16"/>
                <w:lang w:eastAsia="en-MY"/>
              </w:rPr>
              <w:t>..........</w:t>
            </w:r>
            <w:r w:rsidR="00DB0D81" w:rsidRPr="00906763">
              <w:rPr>
                <w:rFonts w:ascii="Arial" w:eastAsia="Times New Roman" w:hAnsi="Arial" w:cs="Arial"/>
                <w:sz w:val="16"/>
                <w:szCs w:val="16"/>
                <w:lang w:eastAsia="en-MY"/>
              </w:rPr>
              <w:t>.........</w:t>
            </w:r>
          </w:p>
        </w:tc>
        <w:tc>
          <w:tcPr>
            <w:tcW w:w="1292" w:type="pct"/>
            <w:gridSpan w:val="2"/>
            <w:tcBorders>
              <w:top w:val="single" w:sz="4" w:space="0" w:color="auto"/>
              <w:left w:val="single" w:sz="4" w:space="0" w:color="auto"/>
              <w:bottom w:val="single" w:sz="4" w:space="0" w:color="auto"/>
              <w:right w:val="single" w:sz="4" w:space="0" w:color="auto"/>
            </w:tcBorders>
            <w:hideMark/>
          </w:tcPr>
          <w:p w:rsidR="00623FFA" w:rsidRPr="00906763" w:rsidRDefault="00623FFA" w:rsidP="00623FFA">
            <w:pPr>
              <w:spacing w:after="0" w:line="240" w:lineRule="auto"/>
              <w:rPr>
                <w:rFonts w:ascii="Arial" w:eastAsia="Times New Roman" w:hAnsi="Arial" w:cs="Arial"/>
                <w:sz w:val="16"/>
                <w:szCs w:val="16"/>
                <w:lang w:eastAsia="en-MY"/>
              </w:rPr>
            </w:pPr>
            <w:r w:rsidRPr="00906763">
              <w:rPr>
                <w:rFonts w:ascii="Arial" w:eastAsia="Times New Roman" w:hAnsi="Arial" w:cs="Arial"/>
                <w:sz w:val="16"/>
                <w:szCs w:val="16"/>
                <w:lang w:eastAsia="en-MY"/>
              </w:rPr>
              <w:t>Type of Body Corporate:</w:t>
            </w:r>
          </w:p>
          <w:p w:rsidR="00623FFA" w:rsidRPr="00906763" w:rsidRDefault="00623FFA" w:rsidP="00623FFA">
            <w:pPr>
              <w:spacing w:after="0" w:line="240" w:lineRule="auto"/>
              <w:rPr>
                <w:rFonts w:ascii="Arial" w:eastAsia="Times New Roman" w:hAnsi="Arial" w:cs="Arial"/>
                <w:sz w:val="16"/>
                <w:szCs w:val="16"/>
                <w:lang w:eastAsia="en-MY"/>
              </w:rPr>
            </w:pPr>
          </w:p>
          <w:p w:rsidR="00DB0D81" w:rsidRPr="00906763" w:rsidRDefault="00DB0D81" w:rsidP="00623FFA">
            <w:pPr>
              <w:pStyle w:val="ListParagraph"/>
              <w:numPr>
                <w:ilvl w:val="1"/>
                <w:numId w:val="1"/>
              </w:numPr>
              <w:spacing w:after="0" w:line="240" w:lineRule="auto"/>
              <w:ind w:left="300" w:hanging="270"/>
              <w:rPr>
                <w:rFonts w:ascii="Arial" w:eastAsia="Times New Roman" w:hAnsi="Arial" w:cs="Arial"/>
                <w:sz w:val="16"/>
                <w:szCs w:val="16"/>
                <w:lang w:eastAsia="en-MY"/>
              </w:rPr>
            </w:pPr>
            <w:r w:rsidRPr="00906763">
              <w:rPr>
                <w:rFonts w:ascii="Arial" w:eastAsia="Times New Roman" w:hAnsi="Arial" w:cs="Arial"/>
                <w:sz w:val="16"/>
                <w:szCs w:val="16"/>
                <w:lang w:eastAsia="en-MY"/>
              </w:rPr>
              <w:t xml:space="preserve">Government Agencies/ </w:t>
            </w:r>
            <w:r w:rsidRPr="00906763">
              <w:rPr>
                <w:rFonts w:ascii="Arial" w:eastAsia="Times New Roman" w:hAnsi="Arial" w:cs="Arial"/>
                <w:sz w:val="16"/>
                <w:szCs w:val="16"/>
                <w:lang w:eastAsia="en-MY"/>
              </w:rPr>
              <w:br/>
              <w:t>Institution/ Statutory Bodies</w:t>
            </w:r>
          </w:p>
          <w:p w:rsidR="00623FFA" w:rsidRPr="00906763" w:rsidRDefault="00DB0D81" w:rsidP="00623FFA">
            <w:pPr>
              <w:pStyle w:val="ListParagraph"/>
              <w:numPr>
                <w:ilvl w:val="1"/>
                <w:numId w:val="1"/>
              </w:numPr>
              <w:spacing w:after="0" w:line="240" w:lineRule="auto"/>
              <w:ind w:left="300" w:hanging="270"/>
              <w:rPr>
                <w:rFonts w:ascii="Arial" w:eastAsia="Times New Roman" w:hAnsi="Arial" w:cs="Arial"/>
                <w:sz w:val="16"/>
                <w:szCs w:val="16"/>
                <w:lang w:eastAsia="en-MY"/>
              </w:rPr>
            </w:pPr>
            <w:r w:rsidRPr="00906763">
              <w:rPr>
                <w:rFonts w:ascii="Arial" w:eastAsia="Times New Roman" w:hAnsi="Arial" w:cs="Arial"/>
                <w:sz w:val="16"/>
                <w:szCs w:val="16"/>
                <w:lang w:eastAsia="en-MY"/>
              </w:rPr>
              <w:t xml:space="preserve">Controlled by Malaysians (Malays/Natives) </w:t>
            </w:r>
          </w:p>
          <w:p w:rsidR="00623FFA" w:rsidRPr="00906763" w:rsidRDefault="00623FFA" w:rsidP="00623FFA">
            <w:pPr>
              <w:pStyle w:val="ListParagraph"/>
              <w:numPr>
                <w:ilvl w:val="1"/>
                <w:numId w:val="1"/>
              </w:numPr>
              <w:spacing w:after="0" w:line="240" w:lineRule="auto"/>
              <w:ind w:left="300" w:hanging="270"/>
              <w:rPr>
                <w:rFonts w:ascii="Arial" w:eastAsia="Times New Roman" w:hAnsi="Arial" w:cs="Arial"/>
                <w:sz w:val="16"/>
                <w:szCs w:val="16"/>
                <w:lang w:eastAsia="en-MY"/>
              </w:rPr>
            </w:pPr>
            <w:r w:rsidRPr="00906763">
              <w:rPr>
                <w:rFonts w:ascii="Arial" w:eastAsia="Times New Roman" w:hAnsi="Arial" w:cs="Arial"/>
                <w:sz w:val="16"/>
                <w:szCs w:val="16"/>
                <w:lang w:eastAsia="en-MY"/>
              </w:rPr>
              <w:t xml:space="preserve">Controlled by Malaysians </w:t>
            </w:r>
            <w:r w:rsidR="00DB0D81" w:rsidRPr="00906763">
              <w:rPr>
                <w:rFonts w:ascii="Arial" w:eastAsia="Times New Roman" w:hAnsi="Arial" w:cs="Arial"/>
                <w:sz w:val="16"/>
                <w:szCs w:val="16"/>
                <w:lang w:eastAsia="en-MY"/>
              </w:rPr>
              <w:br/>
              <w:t>(Non-Malays/Non-Natives)</w:t>
            </w:r>
          </w:p>
          <w:p w:rsidR="00DB0D81" w:rsidRPr="00906763" w:rsidRDefault="00623FFA" w:rsidP="00623FFA">
            <w:pPr>
              <w:pStyle w:val="ListParagraph"/>
              <w:numPr>
                <w:ilvl w:val="1"/>
                <w:numId w:val="1"/>
              </w:numPr>
              <w:spacing w:after="0" w:line="240" w:lineRule="auto"/>
              <w:ind w:left="300" w:hanging="270"/>
              <w:rPr>
                <w:rFonts w:ascii="Arial" w:eastAsia="Times New Roman" w:hAnsi="Arial" w:cs="Arial"/>
                <w:sz w:val="16"/>
                <w:szCs w:val="16"/>
                <w:lang w:eastAsia="en-MY"/>
              </w:rPr>
            </w:pPr>
            <w:r w:rsidRPr="00906763">
              <w:rPr>
                <w:rFonts w:ascii="Arial" w:eastAsia="Times New Roman" w:hAnsi="Arial" w:cs="Arial"/>
                <w:sz w:val="16"/>
                <w:szCs w:val="16"/>
                <w:lang w:eastAsia="en-MY"/>
              </w:rPr>
              <w:t>Controlled by Non-</w:t>
            </w:r>
            <w:r w:rsidR="00DB0D81" w:rsidRPr="00906763">
              <w:rPr>
                <w:rFonts w:ascii="Arial" w:eastAsia="Times New Roman" w:hAnsi="Arial" w:cs="Arial"/>
                <w:sz w:val="16"/>
                <w:szCs w:val="16"/>
                <w:lang w:eastAsia="en-MY"/>
              </w:rPr>
              <w:t xml:space="preserve">Malaysians </w:t>
            </w:r>
          </w:p>
          <w:p w:rsidR="00DB0D81" w:rsidRPr="00906763" w:rsidRDefault="00DB0D81" w:rsidP="00DB0D81">
            <w:pPr>
              <w:spacing w:after="0" w:line="240" w:lineRule="auto"/>
              <w:rPr>
                <w:rFonts w:ascii="Arial" w:eastAsia="Times New Roman" w:hAnsi="Arial" w:cs="Arial"/>
                <w:sz w:val="16"/>
                <w:szCs w:val="16"/>
                <w:lang w:eastAsia="en-MY"/>
              </w:rPr>
            </w:pPr>
          </w:p>
        </w:tc>
        <w:tc>
          <w:tcPr>
            <w:tcW w:w="2369" w:type="pct"/>
            <w:tcBorders>
              <w:top w:val="single" w:sz="4" w:space="0" w:color="auto"/>
              <w:left w:val="single" w:sz="4" w:space="0" w:color="auto"/>
              <w:bottom w:val="single" w:sz="4" w:space="0" w:color="auto"/>
              <w:right w:val="single" w:sz="4" w:space="0" w:color="auto"/>
            </w:tcBorders>
            <w:hideMark/>
          </w:tcPr>
          <w:p w:rsidR="00DB0D81" w:rsidRPr="00906763" w:rsidRDefault="00DB0D81" w:rsidP="003F0F43">
            <w:pPr>
              <w:spacing w:after="0" w:line="240" w:lineRule="auto"/>
              <w:jc w:val="both"/>
              <w:rPr>
                <w:rFonts w:ascii="Arial" w:eastAsia="Times New Roman" w:hAnsi="Arial" w:cs="Arial"/>
                <w:sz w:val="16"/>
                <w:szCs w:val="16"/>
                <w:lang w:eastAsia="en-MY"/>
              </w:rPr>
            </w:pPr>
            <w:r w:rsidRPr="00906763">
              <w:rPr>
                <w:rFonts w:ascii="Arial" w:eastAsia="Times New Roman" w:hAnsi="Arial" w:cs="Arial"/>
                <w:sz w:val="16"/>
                <w:szCs w:val="16"/>
                <w:lang w:eastAsia="en-MY"/>
              </w:rPr>
              <w:t xml:space="preserve">The consideration sum set forth in a </w:t>
            </w:r>
            <w:r w:rsidR="006E1A78" w:rsidRPr="00906763">
              <w:rPr>
                <w:rFonts w:ascii="Arial" w:eastAsia="Times New Roman" w:hAnsi="Arial" w:cs="Arial"/>
                <w:sz w:val="16"/>
                <w:szCs w:val="16"/>
                <w:lang w:eastAsia="en-MY"/>
              </w:rPr>
              <w:t>t</w:t>
            </w:r>
            <w:r w:rsidRPr="00906763">
              <w:rPr>
                <w:rFonts w:ascii="Arial" w:eastAsia="Times New Roman" w:hAnsi="Arial" w:cs="Arial"/>
                <w:sz w:val="16"/>
                <w:szCs w:val="16"/>
                <w:lang w:eastAsia="en-MY"/>
              </w:rPr>
              <w:t xml:space="preserve">ransfer may differ from that which the first seller will receive owing to sub-sales by the original buyer; the </w:t>
            </w:r>
            <w:r w:rsidR="006E1A78" w:rsidRPr="00906763">
              <w:rPr>
                <w:rFonts w:ascii="Arial" w:eastAsia="Times New Roman" w:hAnsi="Arial" w:cs="Arial"/>
                <w:sz w:val="16"/>
                <w:szCs w:val="16"/>
                <w:lang w:eastAsia="en-MY"/>
              </w:rPr>
              <w:t>S</w:t>
            </w:r>
            <w:r w:rsidRPr="00906763">
              <w:rPr>
                <w:rFonts w:ascii="Arial" w:eastAsia="Times New Roman" w:hAnsi="Arial" w:cs="Arial"/>
                <w:sz w:val="16"/>
                <w:szCs w:val="16"/>
                <w:lang w:eastAsia="en-MY"/>
              </w:rPr>
              <w:t xml:space="preserve">tamp </w:t>
            </w:r>
            <w:r w:rsidR="00623FFA" w:rsidRPr="00906763">
              <w:rPr>
                <w:rFonts w:ascii="Arial" w:eastAsia="Times New Roman" w:hAnsi="Arial" w:cs="Arial"/>
                <w:sz w:val="16"/>
                <w:szCs w:val="16"/>
                <w:lang w:eastAsia="en-MY"/>
              </w:rPr>
              <w:t xml:space="preserve">Act 1949 </w:t>
            </w:r>
            <w:r w:rsidRPr="00906763">
              <w:rPr>
                <w:rFonts w:ascii="Arial" w:eastAsia="Times New Roman" w:hAnsi="Arial" w:cs="Arial"/>
                <w:sz w:val="16"/>
                <w:szCs w:val="16"/>
                <w:lang w:eastAsia="en-MY"/>
              </w:rPr>
              <w:t xml:space="preserve">requires that in such cases the consideration money paid by the sub-purchaser shall be the one inserted in the form, as regulating </w:t>
            </w:r>
            <w:r w:rsidRPr="00906763">
              <w:rPr>
                <w:rFonts w:ascii="Arial" w:eastAsia="Times New Roman" w:hAnsi="Arial" w:cs="Arial"/>
                <w:i/>
                <w:sz w:val="16"/>
                <w:szCs w:val="16"/>
                <w:lang w:eastAsia="en-MY"/>
              </w:rPr>
              <w:t>ad valorem</w:t>
            </w:r>
            <w:r w:rsidRPr="00906763">
              <w:rPr>
                <w:rFonts w:ascii="Arial" w:eastAsia="Times New Roman" w:hAnsi="Arial" w:cs="Arial"/>
                <w:sz w:val="16"/>
                <w:szCs w:val="16"/>
                <w:lang w:eastAsia="en-MY"/>
              </w:rPr>
              <w:t xml:space="preserve"> duty </w:t>
            </w:r>
            <w:r w:rsidR="006E1A78" w:rsidRPr="00906763">
              <w:rPr>
                <w:rFonts w:ascii="Arial" w:eastAsia="Times New Roman" w:hAnsi="Arial" w:cs="Arial"/>
                <w:sz w:val="16"/>
                <w:szCs w:val="16"/>
                <w:lang w:eastAsia="en-MY"/>
              </w:rPr>
              <w:t>(Stamp Act</w:t>
            </w:r>
            <w:r w:rsidRPr="00906763">
              <w:rPr>
                <w:rFonts w:ascii="Arial" w:eastAsia="Times New Roman" w:hAnsi="Arial" w:cs="Arial"/>
                <w:sz w:val="16"/>
                <w:szCs w:val="16"/>
                <w:lang w:eastAsia="en-MY"/>
              </w:rPr>
              <w:t xml:space="preserve"> 1949). Please refer to item 32 </w:t>
            </w:r>
            <w:r w:rsidRPr="00906763">
              <w:rPr>
                <w:rFonts w:ascii="Arial" w:eastAsia="Times New Roman" w:hAnsi="Arial" w:cs="Arial"/>
                <w:i/>
                <w:iCs/>
                <w:sz w:val="16"/>
                <w:szCs w:val="16"/>
                <w:lang w:eastAsia="en-MY"/>
              </w:rPr>
              <w:t>(b)</w:t>
            </w:r>
            <w:r w:rsidRPr="00906763">
              <w:rPr>
                <w:rFonts w:ascii="Arial" w:eastAsia="Times New Roman" w:hAnsi="Arial" w:cs="Arial"/>
                <w:sz w:val="16"/>
                <w:szCs w:val="16"/>
                <w:lang w:eastAsia="en-MY"/>
              </w:rPr>
              <w:t xml:space="preserve">, First </w:t>
            </w:r>
            <w:r w:rsidR="006E1A78" w:rsidRPr="00906763">
              <w:rPr>
                <w:rFonts w:ascii="Arial" w:eastAsia="Times New Roman" w:hAnsi="Arial" w:cs="Arial"/>
                <w:sz w:val="16"/>
                <w:szCs w:val="16"/>
                <w:lang w:eastAsia="en-MY"/>
              </w:rPr>
              <w:t xml:space="preserve">Schedule of the Stamp Act </w:t>
            </w:r>
            <w:r w:rsidRPr="00906763">
              <w:rPr>
                <w:rFonts w:ascii="Arial" w:eastAsia="Times New Roman" w:hAnsi="Arial" w:cs="Arial"/>
                <w:sz w:val="16"/>
                <w:szCs w:val="16"/>
                <w:lang w:eastAsia="en-MY"/>
              </w:rPr>
              <w:t xml:space="preserve">1949 for the stamp duty chargeable on sale of any stock, shares or marketable securities. If the Transferor or Transferee is a body corporate, the execution of this instrument must be done in accordance with the provision of the constitution of its incorporation. </w:t>
            </w:r>
          </w:p>
        </w:tc>
      </w:tr>
      <w:tr w:rsidR="00906763" w:rsidRPr="00906763" w:rsidTr="00906763">
        <w:trPr>
          <w:tblCellSpacing w:w="15" w:type="dxa"/>
        </w:trPr>
        <w:tc>
          <w:tcPr>
            <w:tcW w:w="4969" w:type="pct"/>
            <w:gridSpan w:val="4"/>
            <w:tcBorders>
              <w:top w:val="single" w:sz="4" w:space="0" w:color="auto"/>
              <w:left w:val="single" w:sz="4" w:space="0" w:color="auto"/>
              <w:bottom w:val="single" w:sz="4" w:space="0" w:color="auto"/>
              <w:right w:val="single" w:sz="4" w:space="0" w:color="auto"/>
            </w:tcBorders>
            <w:hideMark/>
          </w:tcPr>
          <w:p w:rsidR="00906763" w:rsidRPr="00906763" w:rsidRDefault="00906763" w:rsidP="006E1A78">
            <w:pPr>
              <w:spacing w:after="0" w:line="240" w:lineRule="auto"/>
              <w:rPr>
                <w:rFonts w:ascii="Arial" w:eastAsia="Times New Roman" w:hAnsi="Arial" w:cs="Arial"/>
                <w:sz w:val="16"/>
                <w:szCs w:val="16"/>
                <w:lang w:eastAsia="en-MY"/>
              </w:rPr>
            </w:pPr>
            <w:r w:rsidRPr="00906763">
              <w:rPr>
                <w:rFonts w:ascii="Arial" w:eastAsia="Times New Roman" w:hAnsi="Arial" w:cs="Arial"/>
                <w:sz w:val="16"/>
                <w:szCs w:val="16"/>
                <w:lang w:eastAsia="en-MY"/>
              </w:rPr>
              <w:t>┼</w:t>
            </w:r>
            <w:r>
              <w:rPr>
                <w:rFonts w:ascii="Arial" w:eastAsia="Times New Roman" w:hAnsi="Arial" w:cs="Arial"/>
                <w:sz w:val="16"/>
                <w:szCs w:val="16"/>
                <w:lang w:eastAsia="en-MY"/>
              </w:rPr>
              <w:t>*I am/*</w:t>
            </w:r>
            <w:r w:rsidRPr="00906763">
              <w:rPr>
                <w:rFonts w:ascii="Arial" w:eastAsia="Times New Roman" w:hAnsi="Arial" w:cs="Arial"/>
                <w:sz w:val="16"/>
                <w:szCs w:val="16"/>
                <w:lang w:eastAsia="en-MY"/>
              </w:rPr>
              <w:t xml:space="preserve">We are nominee (s) of a person resident in </w:t>
            </w:r>
            <w:r w:rsidR="005F339E">
              <w:rPr>
                <w:rFonts w:ascii="Arial" w:eastAsia="Times New Roman" w:hAnsi="Arial" w:cs="Arial"/>
                <w:sz w:val="16"/>
                <w:szCs w:val="16"/>
                <w:lang w:eastAsia="en-MY"/>
              </w:rPr>
              <w:t>……………………………………..</w:t>
            </w:r>
            <w:r w:rsidRPr="00906763">
              <w:rPr>
                <w:rFonts w:ascii="Arial" w:eastAsia="Times New Roman" w:hAnsi="Arial" w:cs="Arial"/>
                <w:sz w:val="16"/>
                <w:szCs w:val="16"/>
                <w:lang w:eastAsia="en-MY"/>
              </w:rPr>
              <w:t>. (country)</w:t>
            </w:r>
          </w:p>
        </w:tc>
      </w:tr>
      <w:tr w:rsidR="00906763" w:rsidRPr="00906763" w:rsidTr="00906763">
        <w:trPr>
          <w:tblCellSpacing w:w="15" w:type="dxa"/>
        </w:trPr>
        <w:tc>
          <w:tcPr>
            <w:tcW w:w="4969" w:type="pct"/>
            <w:gridSpan w:val="4"/>
            <w:tcBorders>
              <w:top w:val="single" w:sz="4" w:space="0" w:color="auto"/>
              <w:left w:val="single" w:sz="4" w:space="0" w:color="auto"/>
              <w:bottom w:val="single" w:sz="4" w:space="0" w:color="auto"/>
              <w:right w:val="single" w:sz="4" w:space="0" w:color="auto"/>
            </w:tcBorders>
            <w:hideMark/>
          </w:tcPr>
          <w:p w:rsidR="00906763" w:rsidRPr="00906763" w:rsidRDefault="00906763" w:rsidP="006E1A78">
            <w:pPr>
              <w:spacing w:after="0" w:line="240" w:lineRule="auto"/>
              <w:rPr>
                <w:rFonts w:ascii="Arial" w:eastAsia="Times New Roman" w:hAnsi="Arial" w:cs="Arial"/>
                <w:sz w:val="16"/>
                <w:szCs w:val="16"/>
                <w:lang w:eastAsia="en-MY"/>
              </w:rPr>
            </w:pPr>
            <w:r w:rsidRPr="00906763">
              <w:rPr>
                <w:rFonts w:ascii="Arial" w:eastAsia="Times New Roman" w:hAnsi="Arial" w:cs="Arial"/>
                <w:sz w:val="16"/>
                <w:szCs w:val="16"/>
                <w:lang w:eastAsia="en-MY"/>
              </w:rPr>
              <w:t>7. In consideration of</w:t>
            </w:r>
            <w:r>
              <w:rPr>
                <w:rFonts w:ascii="Arial" w:eastAsia="Times New Roman" w:hAnsi="Arial" w:cs="Arial"/>
                <w:sz w:val="16"/>
                <w:szCs w:val="16"/>
                <w:lang w:eastAsia="en-MY"/>
              </w:rPr>
              <w:t xml:space="preserve"> the sum herein mentioned, *I/*</w:t>
            </w:r>
            <w:r w:rsidRPr="00906763">
              <w:rPr>
                <w:rFonts w:ascii="Arial" w:eastAsia="Times New Roman" w:hAnsi="Arial" w:cs="Arial"/>
                <w:sz w:val="16"/>
                <w:szCs w:val="16"/>
                <w:lang w:eastAsia="en-MY"/>
              </w:rPr>
              <w:t>We, the Transferor, hereby transfer to the Transferee the securities referred to in par</w:t>
            </w:r>
            <w:r>
              <w:rPr>
                <w:rFonts w:ascii="Arial" w:eastAsia="Times New Roman" w:hAnsi="Arial" w:cs="Arial"/>
                <w:sz w:val="16"/>
                <w:szCs w:val="16"/>
                <w:lang w:eastAsia="en-MY"/>
              </w:rPr>
              <w:t>agraphs 1 and 2 hereof and *I/*</w:t>
            </w:r>
            <w:r w:rsidRPr="00906763">
              <w:rPr>
                <w:rFonts w:ascii="Arial" w:eastAsia="Times New Roman" w:hAnsi="Arial" w:cs="Arial"/>
                <w:sz w:val="16"/>
                <w:szCs w:val="16"/>
                <w:lang w:eastAsia="en-MY"/>
              </w:rPr>
              <w:t xml:space="preserve">We, the Transferee, hereby accept the transfer of the said securities. </w:t>
            </w:r>
          </w:p>
          <w:p w:rsidR="00906763" w:rsidRPr="00906763" w:rsidRDefault="00906763" w:rsidP="006E1A78">
            <w:pPr>
              <w:spacing w:after="0" w:line="240" w:lineRule="auto"/>
              <w:rPr>
                <w:rFonts w:ascii="Arial" w:eastAsia="Times New Roman" w:hAnsi="Arial" w:cs="Arial"/>
                <w:sz w:val="16"/>
                <w:szCs w:val="16"/>
                <w:lang w:eastAsia="en-MY"/>
              </w:rPr>
            </w:pPr>
          </w:p>
        </w:tc>
      </w:tr>
      <w:tr w:rsidR="00906763" w:rsidRPr="00906763" w:rsidTr="00906763">
        <w:trPr>
          <w:tblCellSpacing w:w="15" w:type="dxa"/>
        </w:trPr>
        <w:tc>
          <w:tcPr>
            <w:tcW w:w="2585" w:type="pct"/>
            <w:gridSpan w:val="3"/>
            <w:tcBorders>
              <w:top w:val="single" w:sz="4" w:space="0" w:color="auto"/>
              <w:left w:val="single" w:sz="4" w:space="0" w:color="auto"/>
              <w:bottom w:val="single" w:sz="4" w:space="0" w:color="auto"/>
              <w:right w:val="single" w:sz="4" w:space="0" w:color="auto"/>
            </w:tcBorders>
            <w:hideMark/>
          </w:tcPr>
          <w:p w:rsidR="00906763" w:rsidRPr="00906763" w:rsidRDefault="00906763" w:rsidP="00DB0D81">
            <w:pPr>
              <w:spacing w:after="0" w:line="240" w:lineRule="auto"/>
              <w:rPr>
                <w:rFonts w:ascii="Arial" w:eastAsia="Times New Roman" w:hAnsi="Arial" w:cs="Arial"/>
                <w:sz w:val="16"/>
                <w:szCs w:val="16"/>
                <w:lang w:eastAsia="en-MY"/>
              </w:rPr>
            </w:pPr>
            <w:r w:rsidRPr="00906763">
              <w:rPr>
                <w:rFonts w:ascii="Arial" w:eastAsia="Times New Roman" w:hAnsi="Arial" w:cs="Arial"/>
                <w:sz w:val="16"/>
                <w:szCs w:val="16"/>
                <w:lang w:eastAsia="en-MY"/>
              </w:rPr>
              <w:t xml:space="preserve">Consideration Sum (in words) : Ringgit </w:t>
            </w:r>
          </w:p>
          <w:p w:rsidR="00906763" w:rsidRPr="00906763" w:rsidRDefault="00906763" w:rsidP="00DB0D81">
            <w:pPr>
              <w:spacing w:after="0" w:line="240" w:lineRule="auto"/>
              <w:rPr>
                <w:rFonts w:ascii="Arial" w:eastAsia="Times New Roman" w:hAnsi="Arial" w:cs="Arial"/>
                <w:sz w:val="16"/>
                <w:szCs w:val="16"/>
                <w:lang w:eastAsia="en-MY"/>
              </w:rPr>
            </w:pPr>
            <w:r w:rsidRPr="00906763">
              <w:rPr>
                <w:rFonts w:ascii="Arial" w:eastAsia="Times New Roman" w:hAnsi="Arial" w:cs="Arial"/>
                <w:sz w:val="16"/>
                <w:szCs w:val="16"/>
                <w:lang w:eastAsia="en-MY"/>
              </w:rPr>
              <w:t xml:space="preserve"> </w:t>
            </w:r>
          </w:p>
        </w:tc>
        <w:tc>
          <w:tcPr>
            <w:tcW w:w="2369" w:type="pct"/>
            <w:tcBorders>
              <w:top w:val="single" w:sz="4" w:space="0" w:color="auto"/>
              <w:left w:val="single" w:sz="4" w:space="0" w:color="auto"/>
              <w:bottom w:val="single" w:sz="4" w:space="0" w:color="auto"/>
              <w:right w:val="single" w:sz="4" w:space="0" w:color="auto"/>
            </w:tcBorders>
          </w:tcPr>
          <w:p w:rsidR="00906763" w:rsidRPr="00906763" w:rsidRDefault="00906763" w:rsidP="00906763">
            <w:pPr>
              <w:spacing w:after="0" w:line="240" w:lineRule="auto"/>
              <w:rPr>
                <w:rFonts w:ascii="Arial" w:eastAsia="Times New Roman" w:hAnsi="Arial" w:cs="Arial"/>
                <w:sz w:val="16"/>
                <w:szCs w:val="16"/>
                <w:lang w:eastAsia="en-MY"/>
              </w:rPr>
            </w:pPr>
            <w:r w:rsidRPr="00906763">
              <w:rPr>
                <w:rFonts w:ascii="Arial" w:eastAsia="Times New Roman" w:hAnsi="Arial" w:cs="Arial"/>
                <w:sz w:val="16"/>
                <w:szCs w:val="16"/>
                <w:lang w:eastAsia="en-MY"/>
              </w:rPr>
              <w:t xml:space="preserve">Consideration Sum (In Malaysian Ringgit) </w:t>
            </w:r>
          </w:p>
          <w:p w:rsidR="00906763" w:rsidRPr="00906763" w:rsidRDefault="00906763" w:rsidP="00906763">
            <w:pPr>
              <w:spacing w:after="0" w:line="240" w:lineRule="auto"/>
              <w:rPr>
                <w:rFonts w:ascii="Arial" w:eastAsia="Times New Roman" w:hAnsi="Arial" w:cs="Arial"/>
                <w:sz w:val="16"/>
                <w:szCs w:val="16"/>
                <w:lang w:eastAsia="en-MY"/>
              </w:rPr>
            </w:pPr>
            <w:r w:rsidRPr="00906763">
              <w:rPr>
                <w:rFonts w:ascii="Arial" w:eastAsia="Times New Roman" w:hAnsi="Arial" w:cs="Arial"/>
                <w:sz w:val="16"/>
                <w:szCs w:val="16"/>
                <w:lang w:eastAsia="en-MY"/>
              </w:rPr>
              <w:t>RM</w:t>
            </w:r>
          </w:p>
        </w:tc>
      </w:tr>
      <w:tr w:rsidR="00906763" w:rsidRPr="00906763" w:rsidTr="00906763">
        <w:trPr>
          <w:tblCellSpacing w:w="15" w:type="dxa"/>
        </w:trPr>
        <w:tc>
          <w:tcPr>
            <w:tcW w:w="4969" w:type="pct"/>
            <w:gridSpan w:val="4"/>
            <w:tcBorders>
              <w:top w:val="single" w:sz="4" w:space="0" w:color="auto"/>
              <w:left w:val="single" w:sz="4" w:space="0" w:color="auto"/>
              <w:bottom w:val="single" w:sz="4" w:space="0" w:color="auto"/>
              <w:right w:val="single" w:sz="4" w:space="0" w:color="auto"/>
            </w:tcBorders>
            <w:hideMark/>
          </w:tcPr>
          <w:p w:rsidR="00906763" w:rsidRPr="00906763" w:rsidRDefault="00906763" w:rsidP="005F339E">
            <w:pPr>
              <w:spacing w:after="0" w:line="240" w:lineRule="auto"/>
              <w:rPr>
                <w:rFonts w:ascii="Arial" w:eastAsia="Times New Roman" w:hAnsi="Arial" w:cs="Arial"/>
                <w:sz w:val="16"/>
                <w:szCs w:val="16"/>
                <w:lang w:eastAsia="en-MY"/>
              </w:rPr>
            </w:pPr>
            <w:bookmarkStart w:id="0" w:name="_GoBack"/>
            <w:bookmarkEnd w:id="0"/>
            <w:r w:rsidRPr="00906763">
              <w:rPr>
                <w:rFonts w:ascii="Arial" w:eastAsia="Times New Roman" w:hAnsi="Arial" w:cs="Arial"/>
                <w:sz w:val="16"/>
                <w:szCs w:val="16"/>
                <w:lang w:eastAsia="en-MY"/>
              </w:rPr>
              <w:t xml:space="preserve">8. Dated this ............. day of.......... 20.......... </w:t>
            </w:r>
          </w:p>
        </w:tc>
      </w:tr>
      <w:tr w:rsidR="00906763" w:rsidRPr="00906763" w:rsidTr="00906763">
        <w:trPr>
          <w:tblCellSpacing w:w="15" w:type="dxa"/>
        </w:trPr>
        <w:tc>
          <w:tcPr>
            <w:tcW w:w="4969" w:type="pct"/>
            <w:gridSpan w:val="4"/>
            <w:tcBorders>
              <w:top w:val="single" w:sz="4" w:space="0" w:color="auto"/>
              <w:left w:val="single" w:sz="4" w:space="0" w:color="auto"/>
              <w:bottom w:val="outset" w:sz="6" w:space="0" w:color="auto"/>
              <w:right w:val="single" w:sz="4" w:space="0" w:color="auto"/>
            </w:tcBorders>
          </w:tcPr>
          <w:p w:rsidR="00906763" w:rsidRPr="00906763" w:rsidRDefault="00906763" w:rsidP="006E1A78">
            <w:pPr>
              <w:spacing w:after="0" w:line="240" w:lineRule="auto"/>
              <w:rPr>
                <w:rFonts w:ascii="Arial" w:eastAsia="Times New Roman" w:hAnsi="Arial" w:cs="Arial"/>
                <w:i/>
                <w:iCs/>
                <w:sz w:val="14"/>
                <w:szCs w:val="14"/>
                <w:lang w:eastAsia="en-MY"/>
              </w:rPr>
            </w:pPr>
            <w:r w:rsidRPr="00906763">
              <w:rPr>
                <w:rFonts w:ascii="Arial" w:eastAsia="Times New Roman" w:hAnsi="Arial" w:cs="Arial"/>
                <w:i/>
                <w:sz w:val="14"/>
                <w:szCs w:val="14"/>
                <w:lang w:eastAsia="en-MY"/>
              </w:rPr>
              <w:t xml:space="preserve">A husband must not witness the signature of his wife or </w:t>
            </w:r>
            <w:r w:rsidRPr="00906763">
              <w:rPr>
                <w:rFonts w:ascii="Arial" w:eastAsia="Times New Roman" w:hAnsi="Arial" w:cs="Arial"/>
                <w:i/>
                <w:iCs/>
                <w:sz w:val="14"/>
                <w:szCs w:val="14"/>
                <w:lang w:eastAsia="en-MY"/>
              </w:rPr>
              <w:t>vice versa.</w:t>
            </w:r>
          </w:p>
          <w:p w:rsidR="00906763" w:rsidRPr="00906763" w:rsidRDefault="00906763" w:rsidP="006E1A78">
            <w:pPr>
              <w:spacing w:after="0" w:line="240" w:lineRule="auto"/>
              <w:rPr>
                <w:rFonts w:ascii="Arial" w:eastAsia="Times New Roman" w:hAnsi="Arial" w:cs="Arial"/>
                <w:i/>
                <w:sz w:val="14"/>
                <w:szCs w:val="14"/>
                <w:lang w:eastAsia="en-MY"/>
              </w:rPr>
            </w:pPr>
            <w:r w:rsidRPr="00906763">
              <w:rPr>
                <w:rFonts w:ascii="Arial" w:eastAsia="Times New Roman" w:hAnsi="Arial" w:cs="Arial"/>
                <w:i/>
                <w:sz w:val="14"/>
                <w:szCs w:val="14"/>
                <w:lang w:eastAsia="en-MY"/>
              </w:rPr>
              <w:t>*Strike out whichever is inapplicable.</w:t>
            </w:r>
          </w:p>
          <w:p w:rsidR="00906763" w:rsidRPr="00906763" w:rsidRDefault="00906763" w:rsidP="006E1A78">
            <w:pPr>
              <w:spacing w:after="0" w:line="240" w:lineRule="auto"/>
              <w:rPr>
                <w:rFonts w:ascii="Arial" w:eastAsia="Times New Roman" w:hAnsi="Arial" w:cs="Arial"/>
                <w:i/>
                <w:sz w:val="14"/>
                <w:szCs w:val="14"/>
                <w:lang w:eastAsia="en-MY"/>
              </w:rPr>
            </w:pPr>
            <w:r w:rsidRPr="00906763">
              <w:rPr>
                <w:rFonts w:ascii="Arial" w:eastAsia="Times New Roman" w:hAnsi="Arial" w:cs="Arial"/>
                <w:i/>
                <w:sz w:val="14"/>
                <w:szCs w:val="14"/>
                <w:lang w:eastAsia="en-MY"/>
              </w:rPr>
              <w:t>┼ Delete if inapplicable.</w:t>
            </w:r>
          </w:p>
          <w:p w:rsidR="00906763" w:rsidRPr="00906763" w:rsidRDefault="00906763" w:rsidP="00906763">
            <w:pPr>
              <w:spacing w:after="0" w:line="240" w:lineRule="auto"/>
              <w:rPr>
                <w:rFonts w:ascii="Arial" w:eastAsia="Times New Roman" w:hAnsi="Arial" w:cs="Arial"/>
                <w:sz w:val="14"/>
                <w:szCs w:val="14"/>
                <w:lang w:eastAsia="en-MY"/>
              </w:rPr>
            </w:pPr>
            <w:r>
              <w:rPr>
                <w:rFonts w:ascii="Arial" w:eastAsia="Times New Roman" w:hAnsi="Arial" w:cs="Arial"/>
                <w:i/>
                <w:sz w:val="14"/>
                <w:szCs w:val="14"/>
                <w:lang w:eastAsia="en-MY"/>
              </w:rPr>
              <w:t>§</w:t>
            </w:r>
            <w:r w:rsidRPr="00906763">
              <w:rPr>
                <w:rFonts w:ascii="Arial" w:eastAsia="Times New Roman" w:hAnsi="Arial" w:cs="Arial"/>
                <w:i/>
                <w:sz w:val="14"/>
                <w:szCs w:val="14"/>
                <w:lang w:eastAsia="en-MY"/>
              </w:rPr>
              <w:t xml:space="preserve"> Also state colour &amp; type/Also state country.</w:t>
            </w:r>
          </w:p>
        </w:tc>
      </w:tr>
    </w:tbl>
    <w:p w:rsidR="00DB0D81" w:rsidRDefault="00DB0D81" w:rsidP="00DB0D81">
      <w:pPr>
        <w:spacing w:after="0" w:line="240" w:lineRule="auto"/>
        <w:jc w:val="both"/>
        <w:rPr>
          <w:rFonts w:ascii="Arial" w:hAnsi="Arial" w:cs="Arial"/>
          <w:b/>
          <w:sz w:val="16"/>
          <w:szCs w:val="16"/>
        </w:rPr>
      </w:pPr>
    </w:p>
    <w:p w:rsidR="00906763" w:rsidRPr="00906763" w:rsidRDefault="00906763" w:rsidP="00DB0D81">
      <w:pPr>
        <w:spacing w:after="0" w:line="240" w:lineRule="auto"/>
        <w:jc w:val="both"/>
        <w:rPr>
          <w:rFonts w:ascii="Arial" w:hAnsi="Arial" w:cs="Arial"/>
          <w:b/>
          <w:sz w:val="16"/>
          <w:szCs w:val="16"/>
        </w:rPr>
      </w:pPr>
    </w:p>
    <w:sectPr w:rsidR="00906763" w:rsidRPr="0090676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429" w:rsidRDefault="00DE5429" w:rsidP="00DB0D81">
      <w:pPr>
        <w:spacing w:after="0" w:line="240" w:lineRule="auto"/>
      </w:pPr>
      <w:r>
        <w:separator/>
      </w:r>
    </w:p>
  </w:endnote>
  <w:endnote w:type="continuationSeparator" w:id="0">
    <w:p w:rsidR="00DE5429" w:rsidRDefault="00DE5429" w:rsidP="00DB0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429" w:rsidRDefault="00DE5429" w:rsidP="00DB0D81">
      <w:pPr>
        <w:spacing w:after="0" w:line="240" w:lineRule="auto"/>
      </w:pPr>
      <w:r>
        <w:separator/>
      </w:r>
    </w:p>
  </w:footnote>
  <w:footnote w:type="continuationSeparator" w:id="0">
    <w:p w:rsidR="00DE5429" w:rsidRDefault="00DE5429" w:rsidP="00DB0D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D81" w:rsidRPr="00AE215C" w:rsidRDefault="00DB0D81" w:rsidP="00DB0D81">
    <w:pPr>
      <w:spacing w:after="0" w:line="240" w:lineRule="auto"/>
      <w:rPr>
        <w:rFonts w:ascii="Arial" w:hAnsi="Arial" w:cs="Arial"/>
        <w:b/>
        <w:sz w:val="16"/>
        <w:szCs w:val="16"/>
      </w:rPr>
    </w:pPr>
    <w:r w:rsidRPr="00AE215C">
      <w:rPr>
        <w:rFonts w:ascii="Arial" w:hAnsi="Arial" w:cs="Arial"/>
        <w:b/>
        <w:sz w:val="16"/>
        <w:szCs w:val="16"/>
      </w:rPr>
      <w:t>Company No.</w:t>
    </w:r>
  </w:p>
  <w:p w:rsidR="00DB0D81" w:rsidRDefault="00DB0D81" w:rsidP="00DB0D81">
    <w:pPr>
      <w:spacing w:after="0" w:line="240" w:lineRule="auto"/>
      <w:jc w:val="center"/>
      <w:rPr>
        <w:rFonts w:ascii="Verdana" w:hAnsi="Verdana"/>
        <w:b/>
        <w:sz w:val="20"/>
        <w:szCs w:val="20"/>
      </w:rPr>
    </w:pPr>
    <w:r>
      <w:rPr>
        <w:noProof/>
        <w:lang w:eastAsia="en-MY"/>
      </w:rPr>
      <mc:AlternateContent>
        <mc:Choice Requires="wps">
          <w:drawing>
            <wp:anchor distT="0" distB="0" distL="114299" distR="114299" simplePos="0" relativeHeight="251660288" behindDoc="0" locked="0" layoutInCell="1" allowOverlap="1">
              <wp:simplePos x="0" y="0"/>
              <wp:positionH relativeFrom="column">
                <wp:posOffset>819149</wp:posOffset>
              </wp:positionH>
              <wp:positionV relativeFrom="paragraph">
                <wp:posOffset>63500</wp:posOffset>
              </wp:positionV>
              <wp:extent cx="0" cy="169545"/>
              <wp:effectExtent l="0" t="0" r="19050" b="2095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B98DCF1" id="Straight Connector 20"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" strokecolor="windowText" strokeweight=".5pt">
              <v:stroke joinstyle="miter"/>
              <o:lock v:ext="edit" shapetype="f"/>
            </v:line>
          </w:pict>
        </mc:Fallback>
      </mc:AlternateContent>
    </w:r>
    <w:r>
      <w:rPr>
        <w:noProof/>
        <w:lang w:eastAsia="en-MY"/>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63500</wp:posOffset>
              </wp:positionV>
              <wp:extent cx="1123950" cy="169545"/>
              <wp:effectExtent l="0" t="0" r="19050" b="2095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283D2" id="Rectangle 18"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"/>
          </w:pict>
        </mc:Fallback>
      </mc:AlternateContent>
    </w:r>
  </w:p>
  <w:p w:rsidR="00DB0D81" w:rsidRPr="002839B6" w:rsidRDefault="00DB0D81" w:rsidP="00DB0D81">
    <w:pPr>
      <w:pStyle w:val="Header"/>
    </w:pPr>
  </w:p>
  <w:p w:rsidR="00DB0D81" w:rsidRDefault="00DB0D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5274B8"/>
    <w:multiLevelType w:val="hybridMultilevel"/>
    <w:tmpl w:val="26F02C3C"/>
    <w:lvl w:ilvl="0" w:tplc="F3E66FA6">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D67E6D"/>
    <w:multiLevelType w:val="hybridMultilevel"/>
    <w:tmpl w:val="EA0A17C8"/>
    <w:lvl w:ilvl="0" w:tplc="F3E66FA6">
      <w:start w:val="1"/>
      <w:numFmt w:val="bullet"/>
      <w:lvlText w:val="o"/>
      <w:lvlJc w:val="left"/>
      <w:pPr>
        <w:ind w:left="720" w:hanging="360"/>
      </w:pPr>
      <w:rPr>
        <w:rFonts w:ascii="Wingdings" w:hAnsi="Wingdings" w:hint="default"/>
      </w:rPr>
    </w:lvl>
    <w:lvl w:ilvl="1" w:tplc="B08EC25E">
      <w:numFmt w:val="bullet"/>
      <w:lvlText w:val=""/>
      <w:lvlJc w:val="left"/>
      <w:pPr>
        <w:ind w:left="1440" w:hanging="360"/>
      </w:pPr>
      <w:rPr>
        <w:rFonts w:ascii="Wingdings" w:eastAsia="Times New Roman" w:hAnsi="Wingdings"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D81"/>
    <w:rsid w:val="001D39CC"/>
    <w:rsid w:val="003F0F43"/>
    <w:rsid w:val="005F339E"/>
    <w:rsid w:val="00623FFA"/>
    <w:rsid w:val="006E1A78"/>
    <w:rsid w:val="006F6B94"/>
    <w:rsid w:val="00906763"/>
    <w:rsid w:val="00A23188"/>
    <w:rsid w:val="00D06795"/>
    <w:rsid w:val="00D37A40"/>
    <w:rsid w:val="00DB0D81"/>
    <w:rsid w:val="00DE5429"/>
    <w:rsid w:val="00DE74C0"/>
    <w:rsid w:val="00F33DA6"/>
    <w:rsid w:val="00FE330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4FB609-3E98-48F3-AB93-0B1B8C11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0D81"/>
    <w:pPr>
      <w:spacing w:before="100" w:beforeAutospacing="1" w:after="100" w:afterAutospacing="1" w:line="240" w:lineRule="auto"/>
    </w:pPr>
    <w:rPr>
      <w:rFonts w:ascii="Times New Roman" w:eastAsia="Times New Roman" w:hAnsi="Times New Roman" w:cs="Times New Roman"/>
      <w:sz w:val="24"/>
      <w:szCs w:val="24"/>
      <w:lang w:eastAsia="en-MY"/>
    </w:rPr>
  </w:style>
  <w:style w:type="paragraph" w:styleId="Header">
    <w:name w:val="header"/>
    <w:basedOn w:val="Normal"/>
    <w:link w:val="HeaderChar"/>
    <w:uiPriority w:val="99"/>
    <w:unhideWhenUsed/>
    <w:rsid w:val="00DB0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D81"/>
  </w:style>
  <w:style w:type="paragraph" w:styleId="Footer">
    <w:name w:val="footer"/>
    <w:basedOn w:val="Normal"/>
    <w:link w:val="FooterChar"/>
    <w:uiPriority w:val="99"/>
    <w:unhideWhenUsed/>
    <w:rsid w:val="00DB0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D81"/>
  </w:style>
  <w:style w:type="paragraph" w:styleId="ListParagraph">
    <w:name w:val="List Paragraph"/>
    <w:basedOn w:val="Normal"/>
    <w:uiPriority w:val="34"/>
    <w:qFormat/>
    <w:rsid w:val="00623F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58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category xmlns="913070a7-20d9-4a21-8308-c32bc47d516e">--Category--</category>
    <CategoryInfo xmlns="913070a7-20d9-4a21-8308-c32bc47d516e" xsi:nil="true"/>
    <n26a4ac76bd74128b9632990420fa9ad xmlns="913070a7-20d9-4a21-8308-c32bc47d516e">
      <Terms xmlns="http://schemas.microsoft.com/office/infopath/2007/PartnerControls"/>
    </n26a4ac76bd74128b9632990420fa9ad>
    <PageHits xmlns="913070a7-20d9-4a21-8308-c32bc47d516e" xsi:nil="true"/>
  </documentManagement>
</p:properties>
</file>

<file path=customXml/itemProps1.xml><?xml version="1.0" encoding="utf-8"?>
<ds:datastoreItem xmlns:ds="http://schemas.openxmlformats.org/officeDocument/2006/customXml" ds:itemID="{09387114-5D14-447A-A5B1-465D66239BE2}"/>
</file>

<file path=customXml/itemProps2.xml><?xml version="1.0" encoding="utf-8"?>
<ds:datastoreItem xmlns:ds="http://schemas.openxmlformats.org/officeDocument/2006/customXml" ds:itemID="{5D81FA3F-E24F-4BDC-B2B0-13DC9E9CD429}"/>
</file>

<file path=customXml/itemProps3.xml><?xml version="1.0" encoding="utf-8"?>
<ds:datastoreItem xmlns:ds="http://schemas.openxmlformats.org/officeDocument/2006/customXml" ds:itemID="{DA9118F6-6A93-4D98-A5D7-2965A86D5BB5}"/>
</file>

<file path=docProps/app.xml><?xml version="1.0" encoding="utf-8"?>
<Properties xmlns="http://schemas.openxmlformats.org/officeDocument/2006/extended-properties" xmlns:vt="http://schemas.openxmlformats.org/officeDocument/2006/docPropsVTypes">
  <Template>Normal</Template>
  <TotalTime>8</TotalTime>
  <Pages>1</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Ridhan Kosnin (BPPP)</dc:creator>
  <cp:keywords/>
  <dc:description/>
  <cp:lastModifiedBy>Ezatul Zuria Ahmad Azhari (BPPP)</cp:lastModifiedBy>
  <cp:revision>4</cp:revision>
  <dcterms:created xsi:type="dcterms:W3CDTF">2017-03-13T07:30:00Z</dcterms:created>
  <dcterms:modified xsi:type="dcterms:W3CDTF">2017-03-13T07:57:00Z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ies>
</file>