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B5193" w:rsidRPr="00F653A2" w:rsidRDefault="00F653A2" w:rsidP="00C4460E">
      <w:pPr>
        <w:jc w:val="center"/>
        <w:rPr>
          <w:rFonts w:ascii="Arial" w:hAnsi="Arial" w:cs="Arial"/>
          <w:b/>
          <w:sz w:val="16"/>
          <w:szCs w:val="16"/>
        </w:rPr>
      </w:pPr>
      <w:r>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simplePos x="0" y="0"/>
                <wp:positionH relativeFrom="column">
                  <wp:posOffset>4200525</wp:posOffset>
                </wp:positionH>
                <wp:positionV relativeFrom="paragraph">
                  <wp:posOffset>-926465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F653A2" w:rsidRDefault="00F653A2" w:rsidP="00F653A2">
                              <w:pPr>
                                <w:spacing w:line="240" w:lineRule="auto"/>
                              </w:pPr>
                            </w:p>
                            <w:p w:rsidR="00F653A2" w:rsidRDefault="00F653A2" w:rsidP="00F653A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F653A2" w:rsidRPr="00AE215C" w:rsidRDefault="00F653A2" w:rsidP="00F653A2">
                              <w:pPr>
                                <w:spacing w:line="240" w:lineRule="auto"/>
                                <w:rPr>
                                  <w:rFonts w:ascii="Arial" w:hAnsi="Arial" w:cs="Arial"/>
                                  <w:sz w:val="16"/>
                                  <w:szCs w:val="16"/>
                                </w:rPr>
                              </w:pPr>
                              <w:r>
                                <w:rPr>
                                  <w:rFonts w:ascii="Arial" w:hAnsi="Arial" w:cs="Arial"/>
                                  <w:sz w:val="16"/>
                                  <w:szCs w:val="16"/>
                                </w:rPr>
                                <w:t xml:space="preserve">   1</w:t>
                              </w:r>
                              <w:r w:rsidR="00C63FDA">
                                <w:rPr>
                                  <w:rFonts w:ascii="Arial" w:hAnsi="Arial" w:cs="Arial"/>
                                  <w:sz w:val="16"/>
                                  <w:szCs w:val="16"/>
                                </w:rPr>
                                <w:t>0</w:t>
                              </w:r>
                              <w:r w:rsidRPr="00AE215C">
                                <w:rPr>
                                  <w:rFonts w:ascii="Arial" w:hAnsi="Arial" w:cs="Arial"/>
                                  <w:sz w:val="16"/>
                                  <w:szCs w:val="16"/>
                                </w:rPr>
                                <w:t xml:space="preserve"> cm</w:t>
                              </w:r>
                            </w:p>
                            <w:p w:rsidR="00F653A2" w:rsidRDefault="00F653A2" w:rsidP="00F653A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F653A2" w:rsidRPr="00AE215C" w:rsidRDefault="00F653A2" w:rsidP="00F653A2">
                              <w:pPr>
                                <w:spacing w:line="240" w:lineRule="auto"/>
                                <w:ind w:left="720" w:firstLine="720"/>
                                <w:rPr>
                                  <w:rFonts w:ascii="Arial" w:hAnsi="Arial" w:cs="Arial"/>
                                  <w:sz w:val="16"/>
                                  <w:szCs w:val="16"/>
                                </w:rPr>
                              </w:pPr>
                              <w:r w:rsidRPr="00AE215C">
                                <w:rPr>
                                  <w:rFonts w:ascii="Arial" w:hAnsi="Arial" w:cs="Arial"/>
                                  <w:sz w:val="16"/>
                                  <w:szCs w:val="16"/>
                                </w:rPr>
                                <w:t>1</w:t>
                              </w:r>
                              <w:r w:rsidR="00C63FDA">
                                <w:rPr>
                                  <w:rFonts w:ascii="Arial" w:hAnsi="Arial" w:cs="Arial"/>
                                  <w:sz w:val="16"/>
                                  <w:szCs w:val="16"/>
                                </w:rPr>
                                <w:t>5</w:t>
                              </w:r>
                              <w:r w:rsidRPr="00AE215C">
                                <w:rPr>
                                  <w:rFonts w:ascii="Arial" w:hAnsi="Arial" w:cs="Arial"/>
                                  <w:sz w:val="16"/>
                                  <w:szCs w:val="16"/>
                                </w:rPr>
                                <w:t xml:space="preserve"> cm</w:t>
                              </w:r>
                            </w:p>
                            <w:p w:rsidR="00F653A2" w:rsidRDefault="00F653A2" w:rsidP="00F653A2">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30.75pt;margin-top:-72.9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653A2" w:rsidRDefault="00F653A2" w:rsidP="00F653A2">
                        <w:pPr>
                          <w:spacing w:line="240" w:lineRule="auto"/>
                        </w:pPr>
                      </w:p>
                      <w:p w:rsidR="00F653A2" w:rsidRDefault="00F653A2" w:rsidP="00F653A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F653A2" w:rsidRPr="00AE215C" w:rsidRDefault="00F653A2" w:rsidP="00F653A2">
                        <w:pPr>
                          <w:spacing w:line="240" w:lineRule="auto"/>
                          <w:rPr>
                            <w:rFonts w:ascii="Arial" w:hAnsi="Arial" w:cs="Arial"/>
                            <w:sz w:val="16"/>
                            <w:szCs w:val="16"/>
                          </w:rPr>
                        </w:pPr>
                        <w:r>
                          <w:rPr>
                            <w:rFonts w:ascii="Arial" w:hAnsi="Arial" w:cs="Arial"/>
                            <w:sz w:val="16"/>
                            <w:szCs w:val="16"/>
                          </w:rPr>
                          <w:t xml:space="preserve">   1</w:t>
                        </w:r>
                        <w:r w:rsidR="00C63FDA">
                          <w:rPr>
                            <w:rFonts w:ascii="Arial" w:hAnsi="Arial" w:cs="Arial"/>
                            <w:sz w:val="16"/>
                            <w:szCs w:val="16"/>
                          </w:rPr>
                          <w:t>0</w:t>
                        </w:r>
                        <w:r w:rsidRPr="00AE215C">
                          <w:rPr>
                            <w:rFonts w:ascii="Arial" w:hAnsi="Arial" w:cs="Arial"/>
                            <w:sz w:val="16"/>
                            <w:szCs w:val="16"/>
                          </w:rPr>
                          <w:t xml:space="preserve"> cm</w:t>
                        </w:r>
                      </w:p>
                      <w:p w:rsidR="00F653A2" w:rsidRDefault="00F653A2" w:rsidP="00F653A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F653A2" w:rsidRPr="00AE215C" w:rsidRDefault="00F653A2" w:rsidP="00F653A2">
                        <w:pPr>
                          <w:spacing w:line="240" w:lineRule="auto"/>
                          <w:ind w:left="720" w:firstLine="720"/>
                          <w:rPr>
                            <w:rFonts w:ascii="Arial" w:hAnsi="Arial" w:cs="Arial"/>
                            <w:sz w:val="16"/>
                            <w:szCs w:val="16"/>
                          </w:rPr>
                        </w:pPr>
                        <w:r w:rsidRPr="00AE215C">
                          <w:rPr>
                            <w:rFonts w:ascii="Arial" w:hAnsi="Arial" w:cs="Arial"/>
                            <w:sz w:val="16"/>
                            <w:szCs w:val="16"/>
                          </w:rPr>
                          <w:t>1</w:t>
                        </w:r>
                        <w:r w:rsidR="00C63FDA">
                          <w:rPr>
                            <w:rFonts w:ascii="Arial" w:hAnsi="Arial" w:cs="Arial"/>
                            <w:sz w:val="16"/>
                            <w:szCs w:val="16"/>
                          </w:rPr>
                          <w:t>5</w:t>
                        </w:r>
                        <w:bookmarkStart w:id="1" w:name="_GoBack"/>
                        <w:bookmarkEnd w:id="1"/>
                        <w:r w:rsidRPr="00AE215C">
                          <w:rPr>
                            <w:rFonts w:ascii="Arial" w:hAnsi="Arial" w:cs="Arial"/>
                            <w:sz w:val="16"/>
                            <w:szCs w:val="16"/>
                          </w:rPr>
                          <w:t xml:space="preserve"> cm</w:t>
                        </w:r>
                      </w:p>
                      <w:p w:rsidR="00F653A2" w:rsidRDefault="00F653A2" w:rsidP="00F653A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5B5193" w:rsidRPr="00F653A2" w:rsidRDefault="005B5193" w:rsidP="00C4460E">
      <w:pPr>
        <w:jc w:val="center"/>
        <w:rPr>
          <w:rFonts w:ascii="Arial" w:hAnsi="Arial" w:cs="Arial"/>
          <w:b/>
          <w:sz w:val="16"/>
          <w:szCs w:val="16"/>
        </w:rPr>
      </w:pPr>
    </w:p>
    <w:p w:rsidR="00C4460E" w:rsidRPr="00F653A2" w:rsidRDefault="00C4460E" w:rsidP="00C4460E">
      <w:pPr>
        <w:jc w:val="center"/>
        <w:rPr>
          <w:rFonts w:ascii="Arial" w:hAnsi="Arial" w:cs="Arial"/>
          <w:b/>
          <w:sz w:val="16"/>
          <w:szCs w:val="16"/>
        </w:rPr>
      </w:pPr>
      <w:r w:rsidRPr="00F653A2">
        <w:rPr>
          <w:rFonts w:ascii="Arial" w:hAnsi="Arial" w:cs="Arial"/>
          <w:b/>
          <w:sz w:val="16"/>
          <w:szCs w:val="16"/>
        </w:rPr>
        <w:t>COMPANIES ACT 2016</w:t>
      </w:r>
    </w:p>
    <w:p w:rsidR="003932C7" w:rsidRPr="00F653A2" w:rsidRDefault="00024A98" w:rsidP="00C4460E">
      <w:pPr>
        <w:jc w:val="center"/>
        <w:rPr>
          <w:rFonts w:ascii="Arial" w:hAnsi="Arial" w:cs="Arial"/>
          <w:b/>
          <w:sz w:val="16"/>
          <w:szCs w:val="16"/>
        </w:rPr>
      </w:pPr>
      <w:r w:rsidRPr="00F653A2">
        <w:rPr>
          <w:rFonts w:ascii="Arial" w:hAnsi="Arial" w:cs="Arial"/>
          <w:b/>
          <w:sz w:val="16"/>
          <w:szCs w:val="16"/>
        </w:rPr>
        <w:t>Section</w:t>
      </w:r>
      <w:r w:rsidR="00F12B80" w:rsidRPr="00F653A2">
        <w:rPr>
          <w:rFonts w:ascii="Arial" w:hAnsi="Arial" w:cs="Arial"/>
          <w:b/>
          <w:sz w:val="16"/>
          <w:szCs w:val="16"/>
        </w:rPr>
        <w:t xml:space="preserve"> </w:t>
      </w:r>
      <w:r w:rsidR="004558BC" w:rsidRPr="00F653A2">
        <w:rPr>
          <w:rFonts w:ascii="Arial" w:hAnsi="Arial" w:cs="Arial"/>
          <w:b/>
          <w:sz w:val="16"/>
          <w:szCs w:val="16"/>
        </w:rPr>
        <w:t>370(d)</w:t>
      </w:r>
    </w:p>
    <w:p w:rsidR="00781B2F" w:rsidRPr="00F653A2" w:rsidRDefault="004558BC" w:rsidP="00B00F8D">
      <w:pPr>
        <w:jc w:val="center"/>
        <w:rPr>
          <w:rFonts w:ascii="Arial" w:hAnsi="Arial" w:cs="Arial"/>
          <w:b/>
          <w:bCs/>
          <w:sz w:val="16"/>
          <w:szCs w:val="16"/>
        </w:rPr>
      </w:pPr>
      <w:r w:rsidRPr="00F653A2">
        <w:rPr>
          <w:rFonts w:ascii="Arial" w:hAnsi="Arial" w:cs="Arial"/>
          <w:b/>
          <w:sz w:val="16"/>
          <w:szCs w:val="16"/>
        </w:rPr>
        <w:t>COMPANY BE DISSOLVED WITHOUT WINDING-UP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F653A2" w:rsidRPr="00F653A2" w:rsidTr="00F653A2">
        <w:trPr>
          <w:trHeight w:val="284"/>
        </w:trPr>
        <w:tc>
          <w:tcPr>
            <w:tcW w:w="9016" w:type="dxa"/>
            <w:gridSpan w:val="2"/>
            <w:shd w:val="clear" w:color="auto" w:fill="auto"/>
          </w:tcPr>
          <w:p w:rsidR="003932C7" w:rsidRPr="00F653A2" w:rsidRDefault="00222534" w:rsidP="000B5BBE">
            <w:pPr>
              <w:jc w:val="center"/>
              <w:rPr>
                <w:rFonts w:ascii="Arial" w:hAnsi="Arial" w:cs="Arial"/>
                <w:b/>
                <w:sz w:val="16"/>
                <w:szCs w:val="16"/>
              </w:rPr>
            </w:pPr>
            <w:r w:rsidRPr="00F653A2">
              <w:rPr>
                <w:rFonts w:ascii="Arial" w:hAnsi="Arial" w:cs="Arial"/>
                <w:b/>
                <w:sz w:val="16"/>
                <w:szCs w:val="16"/>
              </w:rPr>
              <w:t>PARTICULARS OF</w:t>
            </w:r>
            <w:r w:rsidR="000B5BBE" w:rsidRPr="00F653A2">
              <w:rPr>
                <w:rFonts w:ascii="Arial" w:hAnsi="Arial" w:cs="Arial"/>
                <w:b/>
                <w:sz w:val="16"/>
                <w:szCs w:val="16"/>
              </w:rPr>
              <w:t xml:space="preserve"> ORDER</w:t>
            </w:r>
          </w:p>
        </w:tc>
      </w:tr>
      <w:tr w:rsidR="00F653A2" w:rsidRPr="00F653A2" w:rsidTr="00F653A2">
        <w:trPr>
          <w:trHeight w:val="284"/>
        </w:trPr>
        <w:tc>
          <w:tcPr>
            <w:tcW w:w="3539" w:type="dxa"/>
            <w:shd w:val="clear" w:color="auto" w:fill="auto"/>
          </w:tcPr>
          <w:p w:rsidR="004558BC" w:rsidRPr="00F653A2" w:rsidRDefault="004558BC" w:rsidP="004558BC">
            <w:pPr>
              <w:jc w:val="both"/>
              <w:rPr>
                <w:rFonts w:ascii="Arial" w:hAnsi="Arial" w:cs="Arial"/>
                <w:sz w:val="16"/>
                <w:szCs w:val="16"/>
              </w:rPr>
            </w:pPr>
            <w:r w:rsidRPr="00F653A2">
              <w:rPr>
                <w:rFonts w:ascii="Arial" w:hAnsi="Arial" w:cs="Arial"/>
                <w:sz w:val="16"/>
                <w:szCs w:val="16"/>
              </w:rPr>
              <w:t>Date of Order</w:t>
            </w:r>
          </w:p>
        </w:tc>
        <w:tc>
          <w:tcPr>
            <w:tcW w:w="5477" w:type="dxa"/>
            <w:shd w:val="clear" w:color="auto" w:fill="auto"/>
          </w:tcPr>
          <w:p w:rsidR="00F653A2" w:rsidRPr="00F653A2" w:rsidRDefault="00F653A2" w:rsidP="004558BC">
            <w:pPr>
              <w:jc w:val="both"/>
              <w:rPr>
                <w:rFonts w:ascii="Arial" w:hAnsi="Arial" w:cs="Arial"/>
                <w:sz w:val="16"/>
                <w:szCs w:val="16"/>
              </w:rPr>
            </w:pPr>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Court Order Reference Number</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Court Location</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Company No</w:t>
            </w:r>
            <w:r w:rsidRPr="00F653A2">
              <w:rPr>
                <w:rFonts w:ascii="Arial" w:hAnsi="Arial" w:cs="Arial"/>
                <w:b/>
                <w:sz w:val="16"/>
                <w:szCs w:val="16"/>
              </w:rPr>
              <w:t>.(Respondent)</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Transferor (Company Name &amp; Company No)</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Transferee (Company Name &amp; Company No)</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Date of Vesting</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Date of Dissolution</w:t>
            </w:r>
          </w:p>
        </w:tc>
        <w:tc>
          <w:tcPr>
            <w:tcW w:w="5477" w:type="dxa"/>
            <w:shd w:val="clear" w:color="auto" w:fill="auto"/>
          </w:tcPr>
          <w:p w:rsidR="00F653A2" w:rsidRPr="00F653A2" w:rsidRDefault="00F653A2" w:rsidP="00F653A2">
            <w:r w:rsidRPr="00F653A2">
              <w:rPr>
                <w:rFonts w:ascii="Arial" w:hAnsi="Arial" w:cs="Arial"/>
                <w:sz w:val="16"/>
                <w:szCs w:val="16"/>
              </w:rPr>
              <w:t>:</w:t>
            </w:r>
          </w:p>
        </w:tc>
      </w:tr>
      <w:tr w:rsidR="00F653A2" w:rsidRPr="00F653A2" w:rsidTr="00F653A2">
        <w:trPr>
          <w:trHeight w:val="284"/>
        </w:trPr>
        <w:tc>
          <w:tcPr>
            <w:tcW w:w="3539" w:type="dxa"/>
            <w:shd w:val="clear" w:color="auto" w:fill="auto"/>
          </w:tcPr>
          <w:p w:rsidR="00F653A2" w:rsidRPr="00F653A2" w:rsidRDefault="00F653A2" w:rsidP="00F653A2">
            <w:pPr>
              <w:jc w:val="both"/>
              <w:rPr>
                <w:rFonts w:ascii="Arial" w:hAnsi="Arial" w:cs="Arial"/>
                <w:sz w:val="16"/>
                <w:szCs w:val="16"/>
              </w:rPr>
            </w:pPr>
            <w:r w:rsidRPr="00F653A2">
              <w:rPr>
                <w:rFonts w:ascii="Arial" w:hAnsi="Arial" w:cs="Arial"/>
                <w:sz w:val="16"/>
                <w:szCs w:val="16"/>
              </w:rPr>
              <w:t>Remarks (if any)</w:t>
            </w:r>
          </w:p>
        </w:tc>
        <w:tc>
          <w:tcPr>
            <w:tcW w:w="5477" w:type="dxa"/>
            <w:shd w:val="clear" w:color="auto" w:fill="auto"/>
          </w:tcPr>
          <w:p w:rsidR="00F653A2" w:rsidRPr="00F653A2" w:rsidRDefault="00F653A2" w:rsidP="00F653A2">
            <w:r w:rsidRPr="00F653A2">
              <w:rPr>
                <w:rFonts w:ascii="Arial" w:hAnsi="Arial" w:cs="Arial"/>
                <w:sz w:val="16"/>
                <w:szCs w:val="16"/>
              </w:rPr>
              <w:t>:</w:t>
            </w:r>
          </w:p>
        </w:tc>
      </w:tr>
    </w:tbl>
    <w:p w:rsidR="007E1D9A" w:rsidRPr="00F653A2" w:rsidRDefault="009244EA" w:rsidP="00E03F64">
      <w:pPr>
        <w:pStyle w:val="ListParagraph"/>
        <w:numPr>
          <w:ilvl w:val="0"/>
          <w:numId w:val="10"/>
        </w:numPr>
        <w:jc w:val="both"/>
        <w:rPr>
          <w:rFonts w:ascii="Arial" w:hAnsi="Arial" w:cs="Arial"/>
          <w:b/>
          <w:sz w:val="16"/>
          <w:szCs w:val="16"/>
        </w:rPr>
      </w:pPr>
      <w:r w:rsidRPr="00F653A2">
        <w:rPr>
          <w:rFonts w:ascii="Arial" w:hAnsi="Arial" w:cs="Arial"/>
          <w:sz w:val="16"/>
          <w:szCs w:val="16"/>
        </w:rPr>
        <w:t>Please attach the Court Order</w:t>
      </w:r>
      <w:r w:rsidR="00B95381" w:rsidRPr="00F653A2">
        <w:rPr>
          <w:rFonts w:ascii="Arial" w:hAnsi="Arial" w:cs="Arial"/>
          <w:sz w:val="16"/>
          <w:szCs w:val="16"/>
        </w:rPr>
        <w:t xml:space="preserve"> (Sealed Copy/ duly certified as true by the authorised Court’s officer.)</w:t>
      </w:r>
    </w:p>
    <w:p w:rsidR="007E41E6" w:rsidRDefault="007E41E6" w:rsidP="00E03F64">
      <w:pPr>
        <w:pStyle w:val="ListParagraph"/>
        <w:numPr>
          <w:ilvl w:val="0"/>
          <w:numId w:val="10"/>
        </w:numPr>
        <w:jc w:val="both"/>
        <w:rPr>
          <w:rFonts w:ascii="Arial" w:hAnsi="Arial" w:cs="Arial"/>
          <w:sz w:val="16"/>
          <w:szCs w:val="16"/>
        </w:rPr>
      </w:pPr>
      <w:r w:rsidRPr="00F653A2">
        <w:rPr>
          <w:rFonts w:ascii="Arial" w:hAnsi="Arial" w:cs="Arial"/>
          <w:sz w:val="16"/>
          <w:szCs w:val="16"/>
        </w:rPr>
        <w:t>One form per transferee</w:t>
      </w:r>
    </w:p>
    <w:p w:rsidR="00F653A2" w:rsidRDefault="00F653A2" w:rsidP="00F653A2">
      <w:pPr>
        <w:pStyle w:val="ListParagraph"/>
        <w:jc w:val="both"/>
        <w:rPr>
          <w:rFonts w:ascii="Arial" w:hAnsi="Arial" w:cs="Arial"/>
          <w:sz w:val="16"/>
          <w:szCs w:val="16"/>
        </w:rPr>
      </w:pPr>
    </w:p>
    <w:p w:rsidR="00F653A2" w:rsidRPr="000D163D" w:rsidRDefault="00F653A2" w:rsidP="00F653A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F653A2" w:rsidRPr="000D163D" w:rsidRDefault="00F653A2" w:rsidP="00F653A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F653A2" w:rsidRPr="000D163D" w:rsidRDefault="00F653A2" w:rsidP="00F653A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F653A2" w:rsidRPr="000D163D" w:rsidRDefault="00F653A2" w:rsidP="00F653A2">
      <w:pPr>
        <w:spacing w:after="0" w:line="240" w:lineRule="auto"/>
        <w:jc w:val="both"/>
        <w:rPr>
          <w:rFonts w:ascii="Arial" w:hAnsi="Arial" w:cs="Arial"/>
          <w:sz w:val="16"/>
          <w:szCs w:val="16"/>
        </w:rPr>
      </w:pPr>
    </w:p>
    <w:p w:rsidR="00F653A2" w:rsidRPr="000D163D" w:rsidRDefault="00F653A2" w:rsidP="00F653A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F653A2" w:rsidRPr="000D163D" w:rsidTr="00A60CF0">
        <w:tc>
          <w:tcPr>
            <w:tcW w:w="9242" w:type="dxa"/>
            <w:gridSpan w:val="2"/>
            <w:shd w:val="clear" w:color="auto" w:fill="auto"/>
          </w:tcPr>
          <w:p w:rsidR="00F653A2" w:rsidRPr="000D163D" w:rsidRDefault="00F653A2"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F653A2" w:rsidRPr="000D163D" w:rsidRDefault="00F653A2" w:rsidP="00A60CF0">
            <w:pPr>
              <w:tabs>
                <w:tab w:val="left" w:pos="3416"/>
              </w:tabs>
              <w:spacing w:after="0" w:line="240" w:lineRule="auto"/>
              <w:jc w:val="center"/>
              <w:rPr>
                <w:rFonts w:ascii="Arial" w:hAnsi="Arial" w:cs="Arial"/>
                <w:b/>
                <w:sz w:val="16"/>
                <w:szCs w:val="16"/>
              </w:rPr>
            </w:pPr>
          </w:p>
        </w:tc>
      </w:tr>
      <w:tr w:rsidR="00F653A2" w:rsidRPr="000D163D" w:rsidTr="00A60CF0">
        <w:trPr>
          <w:trHeight w:val="409"/>
        </w:trPr>
        <w:tc>
          <w:tcPr>
            <w:tcW w:w="1526" w:type="dxa"/>
          </w:tcPr>
          <w:p w:rsidR="00F653A2" w:rsidRPr="000D163D" w:rsidRDefault="00F653A2"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F653A2" w:rsidRPr="000D163D" w:rsidTr="00A60CF0">
        <w:trPr>
          <w:trHeight w:val="415"/>
        </w:trPr>
        <w:tc>
          <w:tcPr>
            <w:tcW w:w="1526" w:type="dxa"/>
          </w:tcPr>
          <w:p w:rsidR="00F653A2" w:rsidRPr="000D163D" w:rsidRDefault="00F653A2"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F653A2" w:rsidRPr="000D163D" w:rsidTr="00A60CF0">
        <w:trPr>
          <w:trHeight w:val="421"/>
        </w:trPr>
        <w:tc>
          <w:tcPr>
            <w:tcW w:w="1526" w:type="dxa"/>
          </w:tcPr>
          <w:p w:rsidR="00F653A2" w:rsidRPr="000D163D" w:rsidRDefault="00F653A2"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F653A2" w:rsidRPr="000D163D" w:rsidTr="00A60CF0">
        <w:trPr>
          <w:trHeight w:val="413"/>
        </w:trPr>
        <w:tc>
          <w:tcPr>
            <w:tcW w:w="152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F653A2" w:rsidRPr="000D163D" w:rsidTr="00A60CF0">
        <w:trPr>
          <w:trHeight w:val="419"/>
        </w:trPr>
        <w:tc>
          <w:tcPr>
            <w:tcW w:w="152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F653A2" w:rsidRPr="000D163D" w:rsidRDefault="00F653A2"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F653A2" w:rsidRPr="00F653A2" w:rsidRDefault="00F653A2" w:rsidP="00F653A2">
      <w:pPr>
        <w:pStyle w:val="ListParagraph"/>
        <w:jc w:val="both"/>
        <w:rPr>
          <w:rFonts w:ascii="Arial" w:hAnsi="Arial" w:cs="Arial"/>
          <w:sz w:val="16"/>
          <w:szCs w:val="16"/>
        </w:rPr>
      </w:pPr>
    </w:p>
    <w:sectPr w:rsidR="00F653A2" w:rsidRPr="00F653A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3A" w:rsidRDefault="001C0A3A" w:rsidP="00F653A2">
      <w:pPr>
        <w:spacing w:after="0" w:line="240" w:lineRule="auto"/>
      </w:pPr>
      <w:r>
        <w:separator/>
      </w:r>
    </w:p>
  </w:endnote>
  <w:endnote w:type="continuationSeparator" w:id="0">
    <w:p w:rsidR="001C0A3A" w:rsidRDefault="001C0A3A" w:rsidP="00F6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3A" w:rsidRDefault="001C0A3A" w:rsidP="00F653A2">
      <w:pPr>
        <w:spacing w:after="0" w:line="240" w:lineRule="auto"/>
      </w:pPr>
      <w:r>
        <w:separator/>
      </w:r>
    </w:p>
  </w:footnote>
  <w:footnote w:type="continuationSeparator" w:id="0">
    <w:p w:rsidR="001C0A3A" w:rsidRDefault="001C0A3A" w:rsidP="00F65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A2" w:rsidRPr="00AE215C" w:rsidRDefault="00F653A2" w:rsidP="00F653A2">
    <w:pPr>
      <w:spacing w:after="0" w:line="240" w:lineRule="auto"/>
      <w:rPr>
        <w:rFonts w:ascii="Arial" w:hAnsi="Arial" w:cs="Arial"/>
        <w:b/>
        <w:sz w:val="16"/>
        <w:szCs w:val="16"/>
      </w:rPr>
    </w:pPr>
    <w:r w:rsidRPr="00AE215C">
      <w:rPr>
        <w:rFonts w:ascii="Arial" w:hAnsi="Arial" w:cs="Arial"/>
        <w:b/>
        <w:sz w:val="16"/>
        <w:szCs w:val="16"/>
      </w:rPr>
      <w:t>Company No.</w:t>
    </w:r>
  </w:p>
  <w:p w:rsidR="00F653A2" w:rsidRDefault="00F653A2" w:rsidP="00F653A2">
    <w:pPr>
      <w:spacing w:after="0" w:line="240" w:lineRule="auto"/>
      <w:jc w:val="center"/>
      <w:rPr>
        <w:rFonts w:ascii="Verdana" w:hAnsi="Verdana"/>
        <w:b/>
        <w:sz w:val="20"/>
        <w:szCs w:val="20"/>
      </w:rPr>
    </w:pPr>
    <w:r>
      <w:rPr>
        <w:noProof/>
        <w:lang w:val="en-US"/>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1E65CF"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2AF21"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F653A2" w:rsidRPr="000D163D" w:rsidRDefault="00F653A2" w:rsidP="00F653A2">
    <w:pPr>
      <w:pStyle w:val="Header"/>
    </w:pPr>
  </w:p>
  <w:p w:rsidR="00F653A2" w:rsidRDefault="00F65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7138"/>
    <w:rsid w:val="000B5BBE"/>
    <w:rsid w:val="000E364D"/>
    <w:rsid w:val="00174D8D"/>
    <w:rsid w:val="00194E45"/>
    <w:rsid w:val="001A3587"/>
    <w:rsid w:val="001A7CDC"/>
    <w:rsid w:val="001C0A3A"/>
    <w:rsid w:val="0020334D"/>
    <w:rsid w:val="00222534"/>
    <w:rsid w:val="00232C82"/>
    <w:rsid w:val="0029573D"/>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558BC"/>
    <w:rsid w:val="00455F6B"/>
    <w:rsid w:val="004801AF"/>
    <w:rsid w:val="004A5F8E"/>
    <w:rsid w:val="004F0DED"/>
    <w:rsid w:val="00524008"/>
    <w:rsid w:val="005B5193"/>
    <w:rsid w:val="005C6D0F"/>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20AE"/>
    <w:rsid w:val="007D5AC2"/>
    <w:rsid w:val="007E1D9A"/>
    <w:rsid w:val="007E41E6"/>
    <w:rsid w:val="00820FED"/>
    <w:rsid w:val="00843ADB"/>
    <w:rsid w:val="008827CD"/>
    <w:rsid w:val="00882A7F"/>
    <w:rsid w:val="00892AF4"/>
    <w:rsid w:val="008A38C4"/>
    <w:rsid w:val="008D765F"/>
    <w:rsid w:val="008E0BC9"/>
    <w:rsid w:val="009244EA"/>
    <w:rsid w:val="009709AF"/>
    <w:rsid w:val="00977C86"/>
    <w:rsid w:val="00A70B8D"/>
    <w:rsid w:val="00A82D54"/>
    <w:rsid w:val="00A9751E"/>
    <w:rsid w:val="00AC204B"/>
    <w:rsid w:val="00AE57EC"/>
    <w:rsid w:val="00B00F8D"/>
    <w:rsid w:val="00B0683B"/>
    <w:rsid w:val="00B20B4C"/>
    <w:rsid w:val="00B30284"/>
    <w:rsid w:val="00B33FD0"/>
    <w:rsid w:val="00B95381"/>
    <w:rsid w:val="00BA052C"/>
    <w:rsid w:val="00BB7C3F"/>
    <w:rsid w:val="00BC3A13"/>
    <w:rsid w:val="00BE10BC"/>
    <w:rsid w:val="00BF784D"/>
    <w:rsid w:val="00C4460E"/>
    <w:rsid w:val="00C5390E"/>
    <w:rsid w:val="00C57346"/>
    <w:rsid w:val="00C63FDA"/>
    <w:rsid w:val="00C640BC"/>
    <w:rsid w:val="00C66D11"/>
    <w:rsid w:val="00C70A95"/>
    <w:rsid w:val="00CC3660"/>
    <w:rsid w:val="00CC6ADF"/>
    <w:rsid w:val="00CE24D3"/>
    <w:rsid w:val="00D70D09"/>
    <w:rsid w:val="00E1795F"/>
    <w:rsid w:val="00E623E1"/>
    <w:rsid w:val="00E74E21"/>
    <w:rsid w:val="00EC6CBB"/>
    <w:rsid w:val="00ED5163"/>
    <w:rsid w:val="00ED6A1F"/>
    <w:rsid w:val="00EF6D72"/>
    <w:rsid w:val="00F12B80"/>
    <w:rsid w:val="00F17A77"/>
    <w:rsid w:val="00F362D1"/>
    <w:rsid w:val="00F653A2"/>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65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3A2"/>
  </w:style>
  <w:style w:type="paragraph" w:styleId="Footer">
    <w:name w:val="footer"/>
    <w:basedOn w:val="Normal"/>
    <w:link w:val="FooterChar"/>
    <w:uiPriority w:val="99"/>
    <w:unhideWhenUsed/>
    <w:rsid w:val="00F6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oBrowserTitle xmlns="http://schemas.microsoft.com/sharepoint/v3" xsi:nil="true"/>
    <SeoKeywords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SeoRobotsNoIndex xmlns="http://schemas.microsoft.com/sharepoint/v3" xsi:nil="true"/>
    <PublishingStartDate xmlns="http://schemas.microsoft.com/sharepoint/v3" xsi:nil="true"/>
    <PublishingExpirationDate xmlns="http://schemas.microsoft.com/sharepoint/v3" xsi:nil="true"/>
    <PublishingVariationGroupID xmlns="http://schemas.microsoft.com/sharepoint/v3" xsi:nil="true"/>
    <PublishingContactPicture xmlns="http://schemas.microsoft.com/sharepoint/v3">
      <Url xsi:nil="true"/>
      <Description xsi:nil="true"/>
    </PublishingContactPicture>
    <PublishingContactName xmlns="http://schemas.microsoft.com/sharepoint/v3" xsi:nil="true"/>
    <Lyric xmlns="913070a7-20d9-4a21-8308-c32bc47d516e" xsi:nil="true"/>
    <PublishingVariationRelationshipLinkFieldID xmlns="http://schemas.microsoft.com/sharepoint/v3">
      <Url xsi:nil="true"/>
      <Description xsi:nil="true"/>
    </PublishingVariationRelationshipLinkFieldID>
    <SeoMetaDescription xmlns="http://schemas.microsoft.com/sharepoint/v3" xsi:nil="true"/>
    <Comments xmlns="http://schemas.microsoft.com/sharepoint/v3" xsi:nil="true"/>
    <Audience xmlns="http://schemas.microsoft.com/sharepoint/v3" xsi:nil="true"/>
    <PublishingIsFurlPage xmlns="http://schemas.microsoft.com/sharepoint/v3">false</PublishingIsFurlPag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845C968C-ACCA-4A1F-B8EF-1DF90464A705}"/>
</file>

<file path=customXml/itemProps2.xml><?xml version="1.0" encoding="utf-8"?>
<ds:datastoreItem xmlns:ds="http://schemas.openxmlformats.org/officeDocument/2006/customXml" ds:itemID="{73B8350B-3231-4A4E-AE5B-FEC20C54CC4D}"/>
</file>

<file path=customXml/itemProps3.xml><?xml version="1.0" encoding="utf-8"?>
<ds:datastoreItem xmlns:ds="http://schemas.openxmlformats.org/officeDocument/2006/customXml" ds:itemID="{90BEA47E-207A-4D56-B2A8-32F7B3E7EE69}"/>
</file>

<file path=customXml/itemProps4.xml><?xml version="1.0" encoding="utf-8"?>
<ds:datastoreItem xmlns:ds="http://schemas.openxmlformats.org/officeDocument/2006/customXml" ds:itemID="{18F6668A-AA5C-446B-A836-5C2B7F264604}"/>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(RDSD)</cp:lastModifiedBy>
  <cp:revision>2</cp:revision>
  <dcterms:created xsi:type="dcterms:W3CDTF">2018-11-05T05:18:00Z</dcterms:created>
  <dcterms:modified xsi:type="dcterms:W3CDTF">2018-11-05T05:18:00Z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